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326D" w:rsidRDefault="00112A34" w:rsidP="00112A34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proofErr w:type="gramStart"/>
      <w:r w:rsidRPr="003A1472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R E S T A U R Á T O R S K Ý</w:t>
      </w:r>
      <w:r w:rsidR="009518DC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P R Ů Z K U M</w:t>
      </w:r>
      <w:proofErr w:type="gramEnd"/>
      <w:r w:rsidR="009518DC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</w:t>
      </w:r>
    </w:p>
    <w:p w:rsidR="0038326D" w:rsidRDefault="0038326D" w:rsidP="00112A34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proofErr w:type="gramStart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K A M E N </w:t>
      </w:r>
      <w:proofErr w:type="spellStart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N</w:t>
      </w:r>
      <w:proofErr w:type="spellEnd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É   O B J E K T Y </w:t>
      </w:r>
      <w:r w:rsidR="009518DC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-   Č Á S T </w:t>
      </w:r>
      <w:r w:rsidR="00E573BF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-</w:t>
      </w:r>
      <w:r w:rsidR="009518DC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B</w:t>
      </w:r>
      <w:proofErr w:type="gramEnd"/>
    </w:p>
    <w:p w:rsidR="00163EE1" w:rsidRDefault="009B0AB5" w:rsidP="00112A34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I N T E R I É R </w:t>
      </w:r>
      <w:r w:rsidR="00163EE1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</w:t>
      </w:r>
    </w:p>
    <w:p w:rsidR="0038326D" w:rsidRDefault="00AA41E9" w:rsidP="00112A34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 w:rsidRPr="00AA41E9">
        <w:rPr>
          <w:rFonts w:ascii="Calibri" w:hAnsi="Calibri" w:cs="Calibri"/>
          <w:b/>
          <w:bCs/>
          <w:noProof/>
          <w:color w:val="C00000"/>
          <w:sz w:val="36"/>
          <w:szCs w:val="36"/>
          <w:lang w:eastAsia="cs-CZ"/>
        </w:rPr>
        <w:drawing>
          <wp:inline distT="0" distB="0" distL="0" distR="0">
            <wp:extent cx="1441041" cy="1920832"/>
            <wp:effectExtent l="19050" t="0" r="6759" b="0"/>
            <wp:docPr id="3" name="obrázek 1" descr="C:\Users\Jirka\Documents\A 2014\hor. slavkov\průzkum\foto interier 2\4,12,14 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irka\Documents\A 2014\hor. slavkov\průzkum\foto interier 2\4,12,14 07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25000" contrast="2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21" cy="192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41E9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</w:t>
      </w:r>
    </w:p>
    <w:p w:rsidR="00112A34" w:rsidRDefault="00112A34" w:rsidP="00112A34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</w:p>
    <w:p w:rsidR="00112A34" w:rsidRDefault="00112A34" w:rsidP="00112A34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</w:p>
    <w:p w:rsidR="00112A34" w:rsidRDefault="00112A34" w:rsidP="00112A34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0"/>
          <w:szCs w:val="20"/>
        </w:rPr>
      </w:pPr>
    </w:p>
    <w:p w:rsidR="00112A34" w:rsidRDefault="00112A34" w:rsidP="00112A34">
      <w:pPr>
        <w:spacing w:after="0"/>
        <w:jc w:val="center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HORNÍ SLAVKOV / okr. KARLOVY VARY</w:t>
      </w:r>
      <w:r w:rsidRPr="009D44F0">
        <w:rPr>
          <w:b/>
          <w:bCs/>
          <w:sz w:val="24"/>
          <w:szCs w:val="24"/>
          <w:u w:val="single"/>
        </w:rPr>
        <w:t>/</w:t>
      </w:r>
    </w:p>
    <w:p w:rsidR="00112A34" w:rsidRPr="009D44F0" w:rsidRDefault="00112A34" w:rsidP="00112A34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112A34" w:rsidRDefault="00112A34" w:rsidP="00112A34">
      <w:pPr>
        <w:spacing w:after="0"/>
        <w:jc w:val="center"/>
        <w:rPr>
          <w:b/>
          <w:bCs/>
          <w:sz w:val="24"/>
          <w:szCs w:val="24"/>
          <w:u w:val="single"/>
        </w:rPr>
      </w:pPr>
      <w:r w:rsidRPr="009D44F0">
        <w:rPr>
          <w:b/>
          <w:bCs/>
          <w:sz w:val="24"/>
          <w:szCs w:val="24"/>
          <w:u w:val="single"/>
        </w:rPr>
        <w:t xml:space="preserve">KOSTEL </w:t>
      </w:r>
      <w:r>
        <w:rPr>
          <w:b/>
          <w:bCs/>
          <w:sz w:val="24"/>
          <w:szCs w:val="24"/>
          <w:u w:val="single"/>
        </w:rPr>
        <w:t xml:space="preserve">SVATÉHO JIŘÍ </w:t>
      </w:r>
    </w:p>
    <w:p w:rsidR="00112A34" w:rsidRPr="009D44F0" w:rsidRDefault="00112A34" w:rsidP="00112A34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112A34" w:rsidRDefault="00112A34" w:rsidP="00112A34">
      <w:pPr>
        <w:spacing w:after="0"/>
        <w:jc w:val="center"/>
        <w:rPr>
          <w:b/>
          <w:bCs/>
          <w:sz w:val="24"/>
          <w:szCs w:val="24"/>
          <w:u w:val="single"/>
        </w:rPr>
      </w:pPr>
      <w:r w:rsidRPr="009D44F0">
        <w:rPr>
          <w:b/>
          <w:bCs/>
          <w:sz w:val="24"/>
          <w:szCs w:val="24"/>
          <w:u w:val="single"/>
        </w:rPr>
        <w:t xml:space="preserve">REVITALIZACE KOSTELA </w:t>
      </w:r>
    </w:p>
    <w:p w:rsidR="00112A34" w:rsidRPr="009D44F0" w:rsidRDefault="00112A34" w:rsidP="00112A34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112A34" w:rsidRPr="009D44F0" w:rsidRDefault="00112A34" w:rsidP="00112A34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bCs/>
          <w:sz w:val="24"/>
          <w:szCs w:val="24"/>
        </w:rPr>
        <w:t>Identifikační údaje objektu</w:t>
      </w:r>
    </w:p>
    <w:p w:rsidR="00112A34" w:rsidRPr="009D44F0" w:rsidRDefault="00112A34" w:rsidP="00112A34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 xml:space="preserve">Objekt: kostel </w:t>
      </w:r>
      <w:r>
        <w:rPr>
          <w:b/>
          <w:i/>
          <w:iCs/>
          <w:sz w:val="24"/>
          <w:szCs w:val="24"/>
        </w:rPr>
        <w:t xml:space="preserve">sv. Jiří </w:t>
      </w:r>
    </w:p>
    <w:p w:rsidR="00112A34" w:rsidRPr="009D44F0" w:rsidRDefault="00112A34" w:rsidP="00112A34">
      <w:pPr>
        <w:spacing w:after="0"/>
        <w:jc w:val="center"/>
        <w:rPr>
          <w:b/>
          <w:sz w:val="24"/>
          <w:szCs w:val="24"/>
        </w:rPr>
      </w:pPr>
      <w:proofErr w:type="spellStart"/>
      <w:proofErr w:type="gramStart"/>
      <w:r w:rsidRPr="009D44F0">
        <w:rPr>
          <w:b/>
          <w:i/>
          <w:iCs/>
          <w:sz w:val="24"/>
          <w:szCs w:val="24"/>
        </w:rPr>
        <w:t>Č.p</w:t>
      </w:r>
      <w:proofErr w:type="spellEnd"/>
      <w:r w:rsidRPr="009D44F0">
        <w:rPr>
          <w:b/>
          <w:i/>
          <w:iCs/>
          <w:sz w:val="24"/>
          <w:szCs w:val="24"/>
        </w:rPr>
        <w:t>.</w:t>
      </w:r>
      <w:proofErr w:type="gramEnd"/>
      <w:r w:rsidRPr="009D44F0">
        <w:rPr>
          <w:b/>
          <w:i/>
          <w:iCs/>
          <w:sz w:val="24"/>
          <w:szCs w:val="24"/>
        </w:rPr>
        <w:t>/</w:t>
      </w:r>
      <w:proofErr w:type="spellStart"/>
      <w:r w:rsidRPr="009D44F0">
        <w:rPr>
          <w:b/>
          <w:i/>
          <w:iCs/>
          <w:sz w:val="24"/>
          <w:szCs w:val="24"/>
        </w:rPr>
        <w:t>č.e</w:t>
      </w:r>
      <w:proofErr w:type="spellEnd"/>
      <w:r w:rsidRPr="009D44F0">
        <w:rPr>
          <w:b/>
          <w:i/>
          <w:iCs/>
          <w:sz w:val="24"/>
          <w:szCs w:val="24"/>
        </w:rPr>
        <w:t>.: -</w:t>
      </w:r>
    </w:p>
    <w:p w:rsidR="00112A34" w:rsidRPr="009D44F0" w:rsidRDefault="00112A34" w:rsidP="00112A34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Obec:</w:t>
      </w:r>
      <w:r>
        <w:rPr>
          <w:b/>
          <w:i/>
          <w:iCs/>
          <w:sz w:val="24"/>
          <w:szCs w:val="24"/>
        </w:rPr>
        <w:t xml:space="preserve">Horní Slavkov </w:t>
      </w:r>
    </w:p>
    <w:p w:rsidR="00112A34" w:rsidRPr="009D44F0" w:rsidRDefault="00112A34" w:rsidP="00112A34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Část obce:</w:t>
      </w:r>
      <w:r>
        <w:rPr>
          <w:b/>
          <w:i/>
          <w:iCs/>
          <w:sz w:val="24"/>
          <w:szCs w:val="24"/>
        </w:rPr>
        <w:t xml:space="preserve"> </w:t>
      </w:r>
      <w:proofErr w:type="spellStart"/>
      <w:r>
        <w:rPr>
          <w:b/>
          <w:i/>
          <w:iCs/>
          <w:sz w:val="24"/>
          <w:szCs w:val="24"/>
        </w:rPr>
        <w:t>Kounice</w:t>
      </w:r>
      <w:proofErr w:type="spellEnd"/>
      <w:r w:rsidRPr="009D44F0">
        <w:rPr>
          <w:b/>
          <w:i/>
          <w:iCs/>
          <w:sz w:val="24"/>
          <w:szCs w:val="24"/>
        </w:rPr>
        <w:t xml:space="preserve"> </w:t>
      </w:r>
    </w:p>
    <w:p w:rsidR="00112A34" w:rsidRDefault="00112A34" w:rsidP="00112A34">
      <w:pPr>
        <w:spacing w:after="0"/>
        <w:jc w:val="center"/>
        <w:rPr>
          <w:b/>
          <w:i/>
          <w:iCs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 xml:space="preserve">Katastrální území: </w:t>
      </w:r>
      <w:r>
        <w:rPr>
          <w:b/>
          <w:i/>
          <w:iCs/>
          <w:sz w:val="24"/>
          <w:szCs w:val="24"/>
        </w:rPr>
        <w:t>Horní Slavkov</w:t>
      </w:r>
    </w:p>
    <w:p w:rsidR="00112A34" w:rsidRDefault="00112A34" w:rsidP="00112A34">
      <w:pPr>
        <w:spacing w:after="0"/>
        <w:jc w:val="center"/>
        <w:rPr>
          <w:b/>
          <w:i/>
          <w:iCs/>
          <w:sz w:val="24"/>
          <w:szCs w:val="24"/>
          <w:lang w:val="pt-BR"/>
        </w:rPr>
      </w:pPr>
    </w:p>
    <w:p w:rsidR="00112A34" w:rsidRDefault="00112A34" w:rsidP="00112A34">
      <w:pPr>
        <w:spacing w:after="0"/>
        <w:jc w:val="center"/>
        <w:rPr>
          <w:b/>
          <w:i/>
          <w:iCs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zadavatel:</w:t>
      </w:r>
      <w:r>
        <w:rPr>
          <w:b/>
          <w:i/>
          <w:iCs/>
          <w:sz w:val="24"/>
          <w:szCs w:val="24"/>
        </w:rPr>
        <w:t xml:space="preserve"> Město Horní Slavkov </w:t>
      </w:r>
    </w:p>
    <w:p w:rsidR="00112A34" w:rsidRPr="009D44F0" w:rsidRDefault="00112A34" w:rsidP="00112A34">
      <w:pPr>
        <w:spacing w:after="0"/>
        <w:jc w:val="center"/>
        <w:rPr>
          <w:b/>
          <w:i/>
          <w:iCs/>
          <w:sz w:val="24"/>
          <w:szCs w:val="24"/>
        </w:rPr>
      </w:pPr>
    </w:p>
    <w:p w:rsidR="00112A34" w:rsidRDefault="00112A34" w:rsidP="00112A34">
      <w:pPr>
        <w:spacing w:after="0"/>
        <w:jc w:val="center"/>
        <w:rPr>
          <w:rFonts w:ascii="Calibri" w:hAnsi="Calibri" w:cs="Calibri"/>
          <w:sz w:val="20"/>
          <w:szCs w:val="20"/>
        </w:rPr>
      </w:pPr>
      <w:r w:rsidRPr="00112A34">
        <w:rPr>
          <w:rFonts w:ascii="DejaVuSans,Bold" w:hAnsi="DejaVuSans,Bold" w:cs="DejaVuSans,Bold"/>
          <w:bCs/>
          <w:i/>
        </w:rPr>
        <w:t xml:space="preserve">Doba </w:t>
      </w:r>
      <w:proofErr w:type="gramStart"/>
      <w:r w:rsidRPr="00112A34">
        <w:rPr>
          <w:rFonts w:ascii="DejaVuSans,Bold" w:hAnsi="DejaVuSans,Bold" w:cs="DejaVuSans,Bold"/>
          <w:bCs/>
          <w:i/>
        </w:rPr>
        <w:t>zpracování</w:t>
      </w:r>
      <w:r>
        <w:rPr>
          <w:rFonts w:ascii="Calibri" w:hAnsi="Calibri" w:cs="Calibri"/>
          <w:sz w:val="20"/>
          <w:szCs w:val="20"/>
        </w:rPr>
        <w:t xml:space="preserve">   11</w:t>
      </w:r>
      <w:proofErr w:type="gramEnd"/>
      <w:r>
        <w:rPr>
          <w:rFonts w:ascii="Calibri" w:hAnsi="Calibri" w:cs="Calibri"/>
          <w:sz w:val="20"/>
          <w:szCs w:val="20"/>
        </w:rPr>
        <w:t>. – 12. 2014</w:t>
      </w:r>
    </w:p>
    <w:p w:rsidR="00112A34" w:rsidRDefault="00112A34" w:rsidP="00112A34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112A34" w:rsidRDefault="00112A34" w:rsidP="00112A34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112A34" w:rsidRDefault="00112A34" w:rsidP="00112A34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5C534E" w:rsidRDefault="00112A34" w:rsidP="00112A34">
      <w:pPr>
        <w:spacing w:after="0"/>
        <w:jc w:val="center"/>
      </w:pPr>
      <w:proofErr w:type="gramStart"/>
      <w:r w:rsidRPr="009D44F0">
        <w:rPr>
          <w:rFonts w:ascii="Calibri" w:hAnsi="Calibri" w:cs="Calibri"/>
          <w:b/>
          <w:sz w:val="24"/>
          <w:szCs w:val="24"/>
        </w:rPr>
        <w:t>Vypracovali</w:t>
      </w:r>
      <w:r w:rsidRPr="009D44F0">
        <w:rPr>
          <w:rFonts w:ascii="Calibri" w:hAnsi="Calibri" w:cs="Calibri"/>
          <w:sz w:val="24"/>
          <w:szCs w:val="24"/>
        </w:rPr>
        <w:t xml:space="preserve"> : MgA</w:t>
      </w:r>
      <w:proofErr w:type="gramEnd"/>
      <w:r w:rsidRPr="009D44F0">
        <w:rPr>
          <w:rFonts w:ascii="Calibri" w:hAnsi="Calibri" w:cs="Calibri"/>
          <w:sz w:val="24"/>
          <w:szCs w:val="24"/>
        </w:rPr>
        <w:t xml:space="preserve">. Jiří Šlegl </w:t>
      </w:r>
    </w:p>
    <w:p w:rsidR="00135959" w:rsidRDefault="00135959" w:rsidP="00597FC7">
      <w:pPr>
        <w:spacing w:after="0"/>
      </w:pPr>
    </w:p>
    <w:p w:rsidR="00112A34" w:rsidRDefault="00112A34" w:rsidP="00597FC7">
      <w:pPr>
        <w:spacing w:after="0"/>
      </w:pPr>
    </w:p>
    <w:p w:rsidR="00112A34" w:rsidRDefault="00112A34" w:rsidP="00597FC7">
      <w:pPr>
        <w:spacing w:after="0"/>
      </w:pPr>
    </w:p>
    <w:p w:rsidR="00112A34" w:rsidRDefault="00112A34" w:rsidP="00597FC7">
      <w:pPr>
        <w:spacing w:after="0"/>
      </w:pPr>
    </w:p>
    <w:p w:rsidR="00382AA1" w:rsidRDefault="00382AA1" w:rsidP="00597FC7">
      <w:pPr>
        <w:spacing w:after="0"/>
      </w:pPr>
    </w:p>
    <w:p w:rsidR="00597FC7" w:rsidRPr="00112A34" w:rsidRDefault="00597FC7" w:rsidP="00597FC7">
      <w:pPr>
        <w:spacing w:after="0"/>
        <w:rPr>
          <w:b/>
          <w:sz w:val="24"/>
          <w:szCs w:val="24"/>
          <w:u w:val="single"/>
        </w:rPr>
      </w:pPr>
      <w:r w:rsidRPr="00112A34">
        <w:rPr>
          <w:b/>
          <w:sz w:val="24"/>
          <w:szCs w:val="24"/>
          <w:u w:val="single"/>
        </w:rPr>
        <w:t xml:space="preserve">Interiér kostela sv. </w:t>
      </w:r>
      <w:proofErr w:type="gramStart"/>
      <w:r w:rsidRPr="00112A34">
        <w:rPr>
          <w:b/>
          <w:sz w:val="24"/>
          <w:szCs w:val="24"/>
          <w:u w:val="single"/>
        </w:rPr>
        <w:t>Jiří</w:t>
      </w:r>
      <w:r w:rsidR="00112A34">
        <w:rPr>
          <w:b/>
          <w:sz w:val="24"/>
          <w:szCs w:val="24"/>
          <w:u w:val="single"/>
        </w:rPr>
        <w:t xml:space="preserve">, </w:t>
      </w:r>
      <w:r w:rsidRPr="00112A34">
        <w:rPr>
          <w:b/>
          <w:sz w:val="24"/>
          <w:szCs w:val="24"/>
          <w:u w:val="single"/>
        </w:rPr>
        <w:t xml:space="preserve"> Horní</w:t>
      </w:r>
      <w:proofErr w:type="gramEnd"/>
      <w:r w:rsidRPr="00112A34">
        <w:rPr>
          <w:b/>
          <w:sz w:val="24"/>
          <w:szCs w:val="24"/>
          <w:u w:val="single"/>
        </w:rPr>
        <w:t xml:space="preserve"> Slavkov</w:t>
      </w:r>
    </w:p>
    <w:p w:rsidR="00597FC7" w:rsidRPr="00C13960" w:rsidRDefault="00597FC7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27DD3" w:rsidTr="00FC31E7">
        <w:tc>
          <w:tcPr>
            <w:tcW w:w="3070" w:type="dxa"/>
          </w:tcPr>
          <w:p w:rsidR="00927DD3" w:rsidRDefault="00927DD3" w:rsidP="00927DD3">
            <w:r>
              <w:t xml:space="preserve">Hlavní loď  </w:t>
            </w:r>
            <w:r w:rsidR="00CC5F08">
              <w:t>1NP</w:t>
            </w:r>
          </w:p>
          <w:p w:rsidR="00927DD3" w:rsidRPr="00927DD3" w:rsidRDefault="00927DD3" w:rsidP="00927DD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927DD3" w:rsidRDefault="00927DD3" w:rsidP="00927DD3">
            <w:r>
              <w:t>Severní stěna</w:t>
            </w:r>
            <w:r w:rsidR="00DD78FA">
              <w:t xml:space="preserve">, předsíň/loď </w:t>
            </w:r>
          </w:p>
          <w:p w:rsidR="00927DD3" w:rsidRDefault="00927DD3" w:rsidP="00597FC7"/>
        </w:tc>
        <w:tc>
          <w:tcPr>
            <w:tcW w:w="3071" w:type="dxa"/>
          </w:tcPr>
          <w:p w:rsidR="00927DD3" w:rsidRDefault="00927DD3" w:rsidP="00927DD3">
            <w:r>
              <w:t xml:space="preserve">Otvory ve </w:t>
            </w:r>
            <w:proofErr w:type="gramStart"/>
            <w:r>
              <w:t xml:space="preserve">stěně </w:t>
            </w:r>
            <w:r w:rsidR="003C1A25">
              <w:t>,</w:t>
            </w:r>
            <w:proofErr w:type="gramEnd"/>
          </w:p>
          <w:p w:rsidR="00927DD3" w:rsidRPr="00C13960" w:rsidRDefault="00743C4F" w:rsidP="00927DD3">
            <w:pPr>
              <w:rPr>
                <w:color w:val="C00000"/>
              </w:rPr>
            </w:pPr>
            <w:r>
              <w:t>Portál</w:t>
            </w:r>
            <w:r w:rsidR="00DD78FA">
              <w:t xml:space="preserve"> </w:t>
            </w:r>
            <w:r w:rsidR="00927DD3">
              <w:t xml:space="preserve"> </w:t>
            </w:r>
          </w:p>
          <w:p w:rsidR="00927DD3" w:rsidRDefault="00927DD3" w:rsidP="00597FC7"/>
        </w:tc>
      </w:tr>
      <w:tr w:rsidR="00487A99" w:rsidTr="00FC31E7">
        <w:tc>
          <w:tcPr>
            <w:tcW w:w="3070" w:type="dxa"/>
          </w:tcPr>
          <w:p w:rsidR="00487A99" w:rsidRPr="004012EB" w:rsidRDefault="00487A99" w:rsidP="00597FC7">
            <w:pPr>
              <w:rPr>
                <w:b/>
              </w:rPr>
            </w:pPr>
            <w:r w:rsidRPr="004012EB">
              <w:rPr>
                <w:b/>
                <w:color w:val="C00000"/>
              </w:rPr>
              <w:t>Porta  severní  vstup z </w:t>
            </w:r>
            <w:proofErr w:type="gramStart"/>
            <w:r w:rsidRPr="004012EB">
              <w:rPr>
                <w:b/>
                <w:color w:val="C00000"/>
              </w:rPr>
              <w:t>předsíně  do</w:t>
            </w:r>
            <w:proofErr w:type="gramEnd"/>
            <w:r w:rsidRPr="004012EB">
              <w:rPr>
                <w:b/>
                <w:color w:val="C00000"/>
              </w:rPr>
              <w:t xml:space="preserve"> lodě</w:t>
            </w:r>
            <w:r w:rsidRPr="004012EB">
              <w:rPr>
                <w:b/>
              </w:rPr>
              <w:t xml:space="preserve"> </w:t>
            </w:r>
            <w:r w:rsidR="004012EB" w:rsidRPr="004012EB">
              <w:rPr>
                <w:b/>
              </w:rPr>
              <w:t xml:space="preserve">+ </w:t>
            </w:r>
            <w:r w:rsidR="004012EB" w:rsidRPr="004012EB">
              <w:rPr>
                <w:b/>
                <w:color w:val="C00000"/>
              </w:rPr>
              <w:t>schody</w:t>
            </w:r>
            <w:r w:rsidR="0025786B">
              <w:rPr>
                <w:b/>
                <w:color w:val="C00000"/>
              </w:rPr>
              <w:t xml:space="preserve"> s obratem po stranách </w:t>
            </w:r>
            <w:r w:rsidR="004012EB" w:rsidRPr="004012EB">
              <w:rPr>
                <w:b/>
                <w:color w:val="C00000"/>
              </w:rPr>
              <w:t xml:space="preserve"> 2ks</w:t>
            </w:r>
            <w:r w:rsidR="004012EB" w:rsidRPr="004012EB">
              <w:rPr>
                <w:b/>
              </w:rPr>
              <w:t xml:space="preserve"> </w:t>
            </w:r>
            <w:r w:rsidRPr="004012EB">
              <w:rPr>
                <w:b/>
              </w:rPr>
              <w:t xml:space="preserve">                         </w:t>
            </w:r>
          </w:p>
        </w:tc>
        <w:tc>
          <w:tcPr>
            <w:tcW w:w="3071" w:type="dxa"/>
          </w:tcPr>
          <w:p w:rsidR="00487A99" w:rsidRDefault="00CC5F08" w:rsidP="00597FC7">
            <w:r>
              <w:t>ozn.  K</w:t>
            </w:r>
            <w:r w:rsidR="00487A99">
              <w:t>i1</w:t>
            </w:r>
          </w:p>
        </w:tc>
        <w:tc>
          <w:tcPr>
            <w:tcW w:w="3071" w:type="dxa"/>
          </w:tcPr>
          <w:p w:rsidR="00487A99" w:rsidRDefault="00487A99" w:rsidP="00597FC7">
            <w:r>
              <w:t>ozn. v plánech R 101</w:t>
            </w:r>
            <w:r w:rsidR="004012EB">
              <w:t xml:space="preserve">, R102 </w:t>
            </w:r>
          </w:p>
        </w:tc>
      </w:tr>
      <w:tr w:rsidR="00927DD3" w:rsidTr="00403FE7">
        <w:tc>
          <w:tcPr>
            <w:tcW w:w="3070" w:type="dxa"/>
          </w:tcPr>
          <w:p w:rsidR="00927DD3" w:rsidRDefault="00927DD3" w:rsidP="00487A99">
            <w:r w:rsidRPr="00C13960">
              <w:t>Materiál</w:t>
            </w:r>
            <w:r>
              <w:t xml:space="preserve">: </w:t>
            </w:r>
            <w:r w:rsidRPr="00C13960">
              <w:t xml:space="preserve"> </w:t>
            </w:r>
            <w:proofErr w:type="gramStart"/>
            <w:r w:rsidRPr="00C13960">
              <w:t>žula</w:t>
            </w:r>
            <w:proofErr w:type="gramEnd"/>
            <w:r>
              <w:t xml:space="preserve"> ,</w:t>
            </w:r>
            <w:proofErr w:type="gramStart"/>
            <w:r>
              <w:t>jemnozrnná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3C1A25" w:rsidRDefault="00927DD3" w:rsidP="00597FC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927DD3" w:rsidRDefault="00927DD3" w:rsidP="00597FC7">
            <w:r>
              <w:rPr>
                <w:noProof/>
                <w:lang w:eastAsia="cs-CZ"/>
              </w:rPr>
              <w:drawing>
                <wp:inline distT="0" distB="0" distL="0" distR="0">
                  <wp:extent cx="1079705" cy="1446516"/>
                  <wp:effectExtent l="19050" t="0" r="6145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912" cy="1464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FE7" w:rsidRDefault="00403FE7" w:rsidP="00597FC7"/>
          <w:p w:rsidR="00403FE7" w:rsidRDefault="00403FE7" w:rsidP="00597FC7"/>
        </w:tc>
      </w:tr>
      <w:tr w:rsidR="00487A99" w:rsidTr="00487A99">
        <w:tc>
          <w:tcPr>
            <w:tcW w:w="9212" w:type="dxa"/>
            <w:gridSpan w:val="3"/>
          </w:tcPr>
          <w:p w:rsidR="00487A99" w:rsidRDefault="00487A99" w:rsidP="00487A99">
            <w:r>
              <w:t xml:space="preserve">Rozměr  </w:t>
            </w:r>
            <w:proofErr w:type="gramStart"/>
            <w:r w:rsidR="004012EB">
              <w:t xml:space="preserve">porta </w:t>
            </w:r>
            <w:r w:rsidR="00403FE7">
              <w:t>: 3,18X</w:t>
            </w:r>
            <w:proofErr w:type="gramEnd"/>
            <w:r w:rsidR="00403FE7">
              <w:t xml:space="preserve"> 2,37m rov 0,55m</w:t>
            </w:r>
          </w:p>
          <w:p w:rsidR="004012EB" w:rsidRDefault="004012EB" w:rsidP="00487A99">
            <w:proofErr w:type="gramStart"/>
            <w:r>
              <w:t>Schody  půdorys</w:t>
            </w:r>
            <w:proofErr w:type="gramEnd"/>
            <w:r w:rsidR="00403FE7">
              <w:t>:</w:t>
            </w:r>
            <w:r>
              <w:t xml:space="preserve"> </w:t>
            </w:r>
            <w:r w:rsidR="00403FE7">
              <w:t xml:space="preserve"> 3,35x 1,05m </w:t>
            </w:r>
          </w:p>
          <w:p w:rsidR="004012EB" w:rsidRDefault="00403FE7" w:rsidP="00487A99">
            <w:r>
              <w:t>V</w:t>
            </w:r>
            <w:r w:rsidR="004012EB">
              <w:t>ýška</w:t>
            </w:r>
            <w:r>
              <w:t xml:space="preserve"> schodu </w:t>
            </w:r>
            <w:r w:rsidR="004012EB">
              <w:t xml:space="preserve"> </w:t>
            </w:r>
            <w:r>
              <w:t>0,15m</w:t>
            </w:r>
          </w:p>
          <w:p w:rsidR="00487A99" w:rsidRDefault="00487A99" w:rsidP="00487A99"/>
        </w:tc>
      </w:tr>
      <w:tr w:rsidR="00487A99" w:rsidTr="00487A99">
        <w:tc>
          <w:tcPr>
            <w:tcW w:w="9212" w:type="dxa"/>
            <w:gridSpan w:val="3"/>
          </w:tcPr>
          <w:p w:rsidR="00487A99" w:rsidRDefault="00A2344B" w:rsidP="00487A99">
            <w:r>
              <w:t>Popis :  P</w:t>
            </w:r>
            <w:r w:rsidR="00487A99">
              <w:t>ráh s výžlabkem pro křídla dveří, vystupuj</w:t>
            </w:r>
            <w:r w:rsidR="0070684D">
              <w:t xml:space="preserve">e před profil </w:t>
            </w:r>
            <w:proofErr w:type="gramStart"/>
            <w:r w:rsidR="0070684D">
              <w:t>porty</w:t>
            </w:r>
            <w:r w:rsidR="00487A99">
              <w:t>.</w:t>
            </w:r>
            <w:r w:rsidR="0070684D">
              <w:t>Práh</w:t>
            </w:r>
            <w:proofErr w:type="gramEnd"/>
            <w:r w:rsidR="0070684D">
              <w:t xml:space="preserve"> je prošlapán v pravé straně, otevíralo se zřejmě  převážně pravé křídlo dveří. Zatím co práh má výžlabek pro dveře u ostění a překladu tomu tak není, zde křídla dveří přiléhali přímo k ostění. </w:t>
            </w:r>
            <w:r w:rsidR="00487A99">
              <w:t xml:space="preserve"> Soklová </w:t>
            </w:r>
            <w:r>
              <w:t xml:space="preserve">partie po stranách </w:t>
            </w:r>
            <w:r w:rsidR="00487A99">
              <w:t xml:space="preserve"> porty předstupuje </w:t>
            </w:r>
            <w:proofErr w:type="gramStart"/>
            <w:r w:rsidR="00487A99">
              <w:t>plochu</w:t>
            </w:r>
            <w:proofErr w:type="gramEnd"/>
            <w:r w:rsidR="00487A99">
              <w:t xml:space="preserve"> porty. Překlad rovný horizontální</w:t>
            </w:r>
            <w:r>
              <w:t xml:space="preserve"> přechází v uši a na ostění</w:t>
            </w:r>
            <w:r w:rsidR="00487A99">
              <w:t>. Osazeny párově 3 kovové panty pro</w:t>
            </w:r>
            <w:r w:rsidR="0070684D">
              <w:t xml:space="preserve"> dvou křídlé</w:t>
            </w:r>
            <w:r w:rsidR="00487A99">
              <w:t xml:space="preserve"> dveře.  </w:t>
            </w:r>
            <w:r w:rsidR="004012EB">
              <w:t>Na portál navazují dva schodové stupně s obratem</w:t>
            </w:r>
            <w:r w:rsidR="0070684D">
              <w:t xml:space="preserve"> na obou stranách, kvádry stupňů jsou spojeny </w:t>
            </w:r>
            <w:proofErr w:type="gramStart"/>
            <w:r w:rsidR="0070684D">
              <w:t xml:space="preserve">kramlí </w:t>
            </w:r>
            <w:r w:rsidR="004012EB">
              <w:t xml:space="preserve">. </w:t>
            </w:r>
            <w:r w:rsidR="00487A99">
              <w:t xml:space="preserve"> </w:t>
            </w:r>
            <w:r w:rsidR="0070684D">
              <w:t>Porta</w:t>
            </w:r>
            <w:proofErr w:type="gramEnd"/>
            <w:r w:rsidR="0070684D">
              <w:t xml:space="preserve"> je na pohledové straně bez nátěrů.  </w:t>
            </w:r>
          </w:p>
          <w:p w:rsidR="00487A99" w:rsidRDefault="00487A99" w:rsidP="00597FC7"/>
        </w:tc>
      </w:tr>
      <w:tr w:rsidR="00487A99" w:rsidTr="00487A99">
        <w:tc>
          <w:tcPr>
            <w:tcW w:w="9212" w:type="dxa"/>
            <w:gridSpan w:val="3"/>
          </w:tcPr>
          <w:p w:rsidR="00927DD3" w:rsidRDefault="00927DD3" w:rsidP="00927DD3">
            <w:proofErr w:type="gramStart"/>
            <w:r>
              <w:t>Stav : Povrchová</w:t>
            </w:r>
            <w:proofErr w:type="gramEnd"/>
            <w:r>
              <w:t xml:space="preserve"> koroze kamene, na vnitřní straně povrchové zčernalé krusty. </w:t>
            </w:r>
          </w:p>
          <w:p w:rsidR="00927DD3" w:rsidRDefault="00927DD3" w:rsidP="00927DD3">
            <w:r>
              <w:t>v okolí pantů rez penetrovaný do hmoty kamene</w:t>
            </w:r>
            <w:r w:rsidR="004012EB">
              <w:t>.</w:t>
            </w:r>
            <w:r w:rsidR="0070684D">
              <w:t xml:space="preserve"> Povrch bez tvarového poškození. </w:t>
            </w:r>
          </w:p>
          <w:p w:rsidR="004012EB" w:rsidRDefault="004012EB" w:rsidP="00927DD3">
            <w:r>
              <w:t xml:space="preserve">Schod </w:t>
            </w:r>
            <w:proofErr w:type="gramStart"/>
            <w:r>
              <w:t>stupně : Nevyhovující</w:t>
            </w:r>
            <w:proofErr w:type="gramEnd"/>
            <w:r>
              <w:t xml:space="preserve"> spárová hmota silně hydraulická, povrchové nečistoty </w:t>
            </w:r>
          </w:p>
          <w:p w:rsidR="00487A99" w:rsidRDefault="00487A99" w:rsidP="00597FC7"/>
        </w:tc>
      </w:tr>
      <w:tr w:rsidR="00487A99" w:rsidTr="00487A99">
        <w:tc>
          <w:tcPr>
            <w:tcW w:w="9212" w:type="dxa"/>
            <w:gridSpan w:val="3"/>
          </w:tcPr>
          <w:p w:rsidR="00927DD3" w:rsidRDefault="00927DD3" w:rsidP="00927DD3">
            <w:r>
              <w:t xml:space="preserve">Návrh </w:t>
            </w:r>
            <w:proofErr w:type="gramStart"/>
            <w:r>
              <w:t>restaurování :  Čištění</w:t>
            </w:r>
            <w:proofErr w:type="gramEnd"/>
            <w:r>
              <w:t xml:space="preserve"> mechanicky vodou s</w:t>
            </w:r>
            <w:r w:rsidR="0070684D">
              <w:t> </w:t>
            </w:r>
            <w:r>
              <w:t>tenzide</w:t>
            </w:r>
            <w:r w:rsidR="0070684D">
              <w:t>m ,</w:t>
            </w:r>
            <w:r>
              <w:t>rekonstr. spárové hmoty doplnění</w:t>
            </w:r>
            <w:r w:rsidR="004012EB">
              <w:t>,</w:t>
            </w:r>
            <w:r w:rsidR="0070684D">
              <w:t xml:space="preserve"> Drobná tvarová náprava </w:t>
            </w:r>
            <w:r w:rsidR="004012EB">
              <w:t xml:space="preserve"> výměna</w:t>
            </w:r>
            <w:r w:rsidR="0070684D">
              <w:t xml:space="preserve"> spár</w:t>
            </w:r>
            <w:r w:rsidR="004012EB">
              <w:t xml:space="preserve"> ve schodišti</w:t>
            </w:r>
            <w:r w:rsidR="0070684D">
              <w:t xml:space="preserve">, přeosazení některých kramlí, </w:t>
            </w:r>
            <w:r>
              <w:t xml:space="preserve">míru konzervace – zvážit </w:t>
            </w:r>
          </w:p>
          <w:p w:rsidR="00927DD3" w:rsidRDefault="00927DD3" w:rsidP="00927DD3"/>
          <w:p w:rsidR="00487A99" w:rsidRDefault="00487A99" w:rsidP="00597FC7"/>
        </w:tc>
      </w:tr>
      <w:tr w:rsidR="00487A99" w:rsidTr="00487A99">
        <w:tc>
          <w:tcPr>
            <w:tcW w:w="9212" w:type="dxa"/>
            <w:gridSpan w:val="3"/>
          </w:tcPr>
          <w:p w:rsidR="00487A99" w:rsidRDefault="00927DD3" w:rsidP="00597FC7">
            <w:proofErr w:type="gramStart"/>
            <w:r>
              <w:t>Pozn. :</w:t>
            </w:r>
            <w:r w:rsidR="00403FE7">
              <w:t xml:space="preserve"> rest</w:t>
            </w:r>
            <w:proofErr w:type="gramEnd"/>
            <w:r w:rsidR="00403FE7">
              <w:t xml:space="preserve">. </w:t>
            </w:r>
            <w:r>
              <w:t xml:space="preserve"> </w:t>
            </w:r>
          </w:p>
        </w:tc>
      </w:tr>
    </w:tbl>
    <w:p w:rsidR="00487A99" w:rsidRDefault="00487A99" w:rsidP="00597FC7">
      <w:pPr>
        <w:spacing w:after="0"/>
      </w:pPr>
    </w:p>
    <w:p w:rsidR="00521B72" w:rsidRDefault="00521B72" w:rsidP="00597FC7">
      <w:pPr>
        <w:spacing w:after="0"/>
      </w:pPr>
    </w:p>
    <w:p w:rsidR="00521B72" w:rsidRDefault="00521B72" w:rsidP="00597FC7">
      <w:pPr>
        <w:spacing w:after="0"/>
      </w:pPr>
    </w:p>
    <w:p w:rsidR="00521B72" w:rsidRDefault="00521B72" w:rsidP="00597FC7">
      <w:pPr>
        <w:spacing w:after="0"/>
      </w:pPr>
    </w:p>
    <w:p w:rsidR="00521B72" w:rsidRDefault="00521B72" w:rsidP="00597FC7">
      <w:pPr>
        <w:spacing w:after="0"/>
      </w:pPr>
    </w:p>
    <w:p w:rsidR="00521B72" w:rsidRDefault="00521B72" w:rsidP="00597FC7">
      <w:pPr>
        <w:spacing w:after="0"/>
      </w:pPr>
    </w:p>
    <w:p w:rsidR="008A2099" w:rsidRDefault="008A2099" w:rsidP="00597FC7">
      <w:pPr>
        <w:spacing w:after="0"/>
      </w:pPr>
    </w:p>
    <w:p w:rsidR="00521B72" w:rsidRDefault="00521B72" w:rsidP="00597FC7">
      <w:pPr>
        <w:spacing w:after="0"/>
      </w:pPr>
    </w:p>
    <w:p w:rsidR="00521B72" w:rsidRDefault="00521B72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403FE7" w:rsidTr="00FC31E7">
        <w:tc>
          <w:tcPr>
            <w:tcW w:w="3070" w:type="dxa"/>
          </w:tcPr>
          <w:p w:rsidR="00403FE7" w:rsidRDefault="00403FE7" w:rsidP="00FC31E7">
            <w:r>
              <w:t xml:space="preserve">Hlavní loď  </w:t>
            </w:r>
            <w:r w:rsidR="00CC5F08">
              <w:t>1NP</w:t>
            </w:r>
          </w:p>
          <w:p w:rsidR="00403FE7" w:rsidRPr="00927DD3" w:rsidRDefault="00403FE7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403FE7" w:rsidRDefault="00CC728A" w:rsidP="00FC31E7">
            <w:r>
              <w:t>1. NP</w:t>
            </w:r>
          </w:p>
          <w:p w:rsidR="00403FE7" w:rsidRDefault="00403FE7" w:rsidP="00FC31E7"/>
        </w:tc>
        <w:tc>
          <w:tcPr>
            <w:tcW w:w="3071" w:type="dxa"/>
          </w:tcPr>
          <w:p w:rsidR="005B24AD" w:rsidRPr="00C13960" w:rsidRDefault="00CC728A" w:rsidP="005B24AD">
            <w:pPr>
              <w:rPr>
                <w:color w:val="C00000"/>
              </w:rPr>
            </w:pPr>
            <w:proofErr w:type="gramStart"/>
            <w:r>
              <w:t>Dlažba , schody</w:t>
            </w:r>
            <w:proofErr w:type="gramEnd"/>
            <w:r>
              <w:t xml:space="preserve"> </w:t>
            </w:r>
            <w:r w:rsidR="005B24AD">
              <w:t xml:space="preserve"> </w:t>
            </w:r>
          </w:p>
          <w:p w:rsidR="00403FE7" w:rsidRDefault="00403FE7" w:rsidP="005B24AD"/>
        </w:tc>
      </w:tr>
      <w:tr w:rsidR="00403FE7" w:rsidTr="00FC31E7">
        <w:tc>
          <w:tcPr>
            <w:tcW w:w="3070" w:type="dxa"/>
          </w:tcPr>
          <w:p w:rsidR="00403FE7" w:rsidRPr="00CC5F08" w:rsidRDefault="005F54B9" w:rsidP="00FC31E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Dlažba v hlavní </w:t>
            </w:r>
            <w:proofErr w:type="gramStart"/>
            <w:r>
              <w:rPr>
                <w:b/>
                <w:color w:val="C00000"/>
              </w:rPr>
              <w:t xml:space="preserve">lodi </w:t>
            </w:r>
            <w:r w:rsidR="00CC5F08" w:rsidRPr="00CC5F08">
              <w:rPr>
                <w:b/>
                <w:color w:val="C00000"/>
              </w:rPr>
              <w:t xml:space="preserve"> </w:t>
            </w:r>
            <w:r>
              <w:rPr>
                <w:b/>
                <w:color w:val="C00000"/>
              </w:rPr>
              <w:t>se</w:t>
            </w:r>
            <w:proofErr w:type="gramEnd"/>
            <w:r>
              <w:rPr>
                <w:b/>
                <w:color w:val="C00000"/>
              </w:rPr>
              <w:t xml:space="preserve"> schodem při portálu  sever a východ</w:t>
            </w:r>
          </w:p>
          <w:p w:rsidR="00403FE7" w:rsidRPr="004012EB" w:rsidRDefault="005F54B9" w:rsidP="00FC31E7">
            <w:pPr>
              <w:rPr>
                <w:b/>
              </w:rPr>
            </w:pPr>
            <w:r>
              <w:rPr>
                <w:b/>
                <w:color w:val="C00000"/>
              </w:rPr>
              <w:t xml:space="preserve">Dlažba v </w:t>
            </w:r>
            <w:r w:rsidRPr="00CC5F08">
              <w:rPr>
                <w:b/>
                <w:color w:val="C00000"/>
              </w:rPr>
              <w:t>presbyteriu</w:t>
            </w:r>
          </w:p>
        </w:tc>
        <w:tc>
          <w:tcPr>
            <w:tcW w:w="3071" w:type="dxa"/>
          </w:tcPr>
          <w:p w:rsidR="00403FE7" w:rsidRDefault="00403FE7" w:rsidP="00FC31E7">
            <w:r>
              <w:t xml:space="preserve">ozn. : </w:t>
            </w:r>
            <w:r w:rsidR="00CC5F08">
              <w:t>Ki2</w:t>
            </w:r>
          </w:p>
        </w:tc>
        <w:tc>
          <w:tcPr>
            <w:tcW w:w="3071" w:type="dxa"/>
          </w:tcPr>
          <w:p w:rsidR="00403FE7" w:rsidRDefault="00403FE7" w:rsidP="00403FE7">
            <w:r>
              <w:t>ozn. v </w:t>
            </w:r>
            <w:proofErr w:type="gramStart"/>
            <w:r>
              <w:t xml:space="preserve">plánech : </w:t>
            </w:r>
            <w:r w:rsidR="00CC5F08">
              <w:t>ne</w:t>
            </w:r>
            <w:proofErr w:type="gramEnd"/>
          </w:p>
        </w:tc>
      </w:tr>
      <w:tr w:rsidR="00403FE7" w:rsidTr="00FC31E7">
        <w:tc>
          <w:tcPr>
            <w:tcW w:w="3070" w:type="dxa"/>
          </w:tcPr>
          <w:p w:rsidR="00403FE7" w:rsidRDefault="00403FE7" w:rsidP="00FC31E7">
            <w:r w:rsidRPr="00C13960">
              <w:t>Materiál</w:t>
            </w:r>
            <w:r>
              <w:t xml:space="preserve">:  </w:t>
            </w:r>
            <w:proofErr w:type="gramStart"/>
            <w:r>
              <w:t xml:space="preserve">žula </w:t>
            </w:r>
            <w:r w:rsidR="00CC5F08">
              <w:t>, pískovec</w:t>
            </w:r>
            <w:proofErr w:type="gramEnd"/>
            <w:r w:rsidR="00CC5F08">
              <w:t xml:space="preserve"> </w:t>
            </w:r>
          </w:p>
        </w:tc>
        <w:tc>
          <w:tcPr>
            <w:tcW w:w="6142" w:type="dxa"/>
            <w:gridSpan w:val="2"/>
          </w:tcPr>
          <w:p w:rsidR="00403FE7" w:rsidRDefault="00403FE7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403FE7" w:rsidRDefault="00CC5F08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1091065" cy="818536"/>
                  <wp:effectExtent l="19050" t="0" r="0" b="0"/>
                  <wp:docPr id="9" name="obrázek 3" descr="C:\Users\Jirka\Documents\A 2014\hor. slavkov\průzkum\foto interier\4.12.14 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Jirka\Documents\A 2014\hor. slavkov\průzkum\foto interier\4.12.14 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23000" contrast="31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625" cy="816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FE7" w:rsidRDefault="00403FE7" w:rsidP="00FC31E7"/>
        </w:tc>
      </w:tr>
      <w:tr w:rsidR="00403FE7" w:rsidTr="00FC31E7">
        <w:tc>
          <w:tcPr>
            <w:tcW w:w="9212" w:type="dxa"/>
            <w:gridSpan w:val="3"/>
          </w:tcPr>
          <w:p w:rsidR="00403FE7" w:rsidRDefault="00403FE7" w:rsidP="00FC31E7">
            <w:proofErr w:type="gramStart"/>
            <w:r>
              <w:t>Rozměr :</w:t>
            </w:r>
            <w:r w:rsidR="00CC728A">
              <w:t xml:space="preserve"> </w:t>
            </w:r>
            <w:r w:rsidR="00CC5F08">
              <w:t>presbyterium</w:t>
            </w:r>
            <w:proofErr w:type="gramEnd"/>
            <w:r w:rsidR="00CC5F08">
              <w:t xml:space="preserve"> /část/ 86m2</w:t>
            </w:r>
          </w:p>
          <w:p w:rsidR="00CC5F08" w:rsidRDefault="00CC5F08" w:rsidP="00FC31E7">
            <w:r>
              <w:t xml:space="preserve">Hl. </w:t>
            </w:r>
            <w:proofErr w:type="gramStart"/>
            <w:r>
              <w:t>loď : 138m2</w:t>
            </w:r>
            <w:proofErr w:type="gramEnd"/>
          </w:p>
          <w:p w:rsidR="00403FE7" w:rsidRDefault="009A6BC5" w:rsidP="00FC31E7">
            <w:r>
              <w:t>profilovaný schod s </w:t>
            </w:r>
            <w:proofErr w:type="gramStart"/>
            <w:r>
              <w:t>obratem  : 2,98x</w:t>
            </w:r>
            <w:proofErr w:type="gramEnd"/>
            <w:r>
              <w:t xml:space="preserve"> 032x0,15 ; obrat 75cm </w:t>
            </w:r>
          </w:p>
          <w:p w:rsidR="00CC728A" w:rsidRDefault="00CC728A" w:rsidP="00FC31E7">
            <w:r>
              <w:t xml:space="preserve">schod u věže v lodi </w:t>
            </w:r>
            <w:proofErr w:type="gramStart"/>
            <w:r>
              <w:t>západ : 2,85</w:t>
            </w:r>
            <w:proofErr w:type="gramEnd"/>
            <w:r>
              <w:t xml:space="preserve"> bm</w:t>
            </w:r>
          </w:p>
        </w:tc>
      </w:tr>
      <w:tr w:rsidR="00403FE7" w:rsidTr="00FC31E7">
        <w:tc>
          <w:tcPr>
            <w:tcW w:w="9212" w:type="dxa"/>
            <w:gridSpan w:val="3"/>
          </w:tcPr>
          <w:p w:rsidR="009A6BC5" w:rsidRDefault="00403FE7" w:rsidP="00403FE7">
            <w:proofErr w:type="gramStart"/>
            <w:r>
              <w:t xml:space="preserve">Popis :  </w:t>
            </w:r>
            <w:r w:rsidR="00CC5F08">
              <w:t>V presbyteriu</w:t>
            </w:r>
            <w:proofErr w:type="gramEnd"/>
            <w:r w:rsidR="00CC5F08">
              <w:t xml:space="preserve"> jen před chórovou mřížkou</w:t>
            </w:r>
            <w:r w:rsidR="00DD78FA">
              <w:t xml:space="preserve">, podlouhlé žulové desky 32x </w:t>
            </w:r>
            <w:r w:rsidR="00CC5F08">
              <w:t xml:space="preserve">60cm, </w:t>
            </w:r>
          </w:p>
          <w:p w:rsidR="00403FE7" w:rsidRDefault="009A6BC5" w:rsidP="00DD78FA">
            <w:r>
              <w:t>V lodi je dlažba doplňována keramickou dlažbou např</w:t>
            </w:r>
            <w:r w:rsidR="00DD78FA">
              <w:t>.</w:t>
            </w:r>
            <w:r>
              <w:t xml:space="preserve"> při jižní stěně</w:t>
            </w:r>
            <w:r w:rsidR="00DD78FA">
              <w:t xml:space="preserve">, rozměry kamenných desek dlažby </w:t>
            </w:r>
            <w:proofErr w:type="gramStart"/>
            <w:r w:rsidR="00DD78FA">
              <w:t>jsou</w:t>
            </w:r>
            <w:proofErr w:type="gramEnd"/>
            <w:r w:rsidR="00DD78FA">
              <w:t xml:space="preserve"> různé </w:t>
            </w:r>
            <w:proofErr w:type="gramStart"/>
            <w:r w:rsidR="00DD78FA">
              <w:t>pohybují</w:t>
            </w:r>
            <w:proofErr w:type="gramEnd"/>
            <w:r w:rsidR="00DD78FA">
              <w:t xml:space="preserve"> se okolo </w:t>
            </w:r>
            <w:r w:rsidR="00795F88">
              <w:t>0,3m2</w:t>
            </w:r>
            <w:r>
              <w:t>. V ploše dlažby umístěny náh</w:t>
            </w:r>
            <w:r w:rsidR="00DD78FA">
              <w:t>robní desky některé bez textu. V</w:t>
            </w:r>
            <w:r>
              <w:t xml:space="preserve"> místech kde </w:t>
            </w:r>
            <w:proofErr w:type="gramStart"/>
            <w:r>
              <w:t>stávaly</w:t>
            </w:r>
            <w:proofErr w:type="gramEnd"/>
            <w:r>
              <w:t xml:space="preserve"> lavice pro lid dlažba osazena </w:t>
            </w:r>
            <w:proofErr w:type="gramStart"/>
            <w:r>
              <w:t>není</w:t>
            </w:r>
            <w:proofErr w:type="gramEnd"/>
            <w:r>
              <w:t>. 2m od severní porty do lodi je profilovaný schod s obratem vlevo</w:t>
            </w:r>
            <w:r w:rsidR="00DD78FA">
              <w:t>, rovněž při západní stěně před vchodem do věže je kamenný stupeň s oblounkem</w:t>
            </w:r>
            <w:r>
              <w:t xml:space="preserve">.  </w:t>
            </w:r>
            <w:r w:rsidR="00CC5F08">
              <w:t xml:space="preserve"> </w:t>
            </w:r>
          </w:p>
        </w:tc>
      </w:tr>
      <w:tr w:rsidR="00403FE7" w:rsidTr="00FC31E7">
        <w:tc>
          <w:tcPr>
            <w:tcW w:w="9212" w:type="dxa"/>
            <w:gridSpan w:val="3"/>
          </w:tcPr>
          <w:p w:rsidR="009A6BC5" w:rsidRDefault="009A6BC5" w:rsidP="009A6BC5">
            <w:r>
              <w:t>Stav: Povrchová znečištění, lokálně nevhodné nebo poškozené a uvolněné  spárování</w:t>
            </w:r>
            <w:r w:rsidR="00795F88">
              <w:t xml:space="preserve">, při lavicích nebyla dlažba rámově zpevněna, proto </w:t>
            </w:r>
            <w:proofErr w:type="spellStart"/>
            <w:r w:rsidR="00795F88">
              <w:t>senyny</w:t>
            </w:r>
            <w:proofErr w:type="spellEnd"/>
            <w:r w:rsidR="00795F88">
              <w:t xml:space="preserve"> vazba </w:t>
            </w:r>
            <w:proofErr w:type="gramStart"/>
            <w:r w:rsidR="00795F88">
              <w:t xml:space="preserve">rozpadá </w:t>
            </w:r>
            <w:r>
              <w:t>. Koroze</w:t>
            </w:r>
            <w:proofErr w:type="gramEnd"/>
            <w:r>
              <w:t xml:space="preserve"> kamene lokálně, místy nepevné podlo</w:t>
            </w:r>
            <w:r w:rsidR="00CC728A">
              <w:t xml:space="preserve">ží dochází tak propadům dlažby, především při linii lavic. </w:t>
            </w:r>
          </w:p>
          <w:p w:rsidR="00CC728A" w:rsidRDefault="00CC728A" w:rsidP="009A6BC5"/>
          <w:p w:rsidR="00403FE7" w:rsidRDefault="009A6BC5" w:rsidP="009A6BC5">
            <w:r>
              <w:t xml:space="preserve"> </w:t>
            </w:r>
          </w:p>
        </w:tc>
      </w:tr>
      <w:tr w:rsidR="00403FE7" w:rsidTr="00FC31E7">
        <w:tc>
          <w:tcPr>
            <w:tcW w:w="9212" w:type="dxa"/>
            <w:gridSpan w:val="3"/>
          </w:tcPr>
          <w:p w:rsidR="00CC728A" w:rsidRDefault="00403FE7" w:rsidP="00CC728A">
            <w:r>
              <w:t xml:space="preserve">Návrh </w:t>
            </w:r>
            <w:proofErr w:type="gramStart"/>
            <w:r>
              <w:t xml:space="preserve">restaurování :  </w:t>
            </w:r>
            <w:r w:rsidR="00CC728A">
              <w:t>Návrh</w:t>
            </w:r>
            <w:proofErr w:type="gramEnd"/>
            <w:r w:rsidR="00CC728A">
              <w:t xml:space="preserve"> restaurování :  Čištění povrchu dlažby mechanicky vodou s tenzidem </w:t>
            </w:r>
          </w:p>
          <w:p w:rsidR="00CC728A" w:rsidRDefault="00CC728A" w:rsidP="00CC728A">
            <w:r>
              <w:t xml:space="preserve">Podle projektové dokumentace bude pod dlažbu vloženo vytápění (nepotvrzeno). Dlažbu před celkovou demontáží dokumentovat, jednotlivé desky označit. Zpětná demontáž dle projektu a stanoviska NPÚ. </w:t>
            </w:r>
          </w:p>
          <w:p w:rsidR="00CC728A" w:rsidRDefault="00CC728A" w:rsidP="00CC728A">
            <w:r>
              <w:t xml:space="preserve">Lože a spárovou hmotu volit dle stavebního projektu / vliv teplot, dilatace </w:t>
            </w:r>
            <w:proofErr w:type="gramStart"/>
            <w:r>
              <w:t>ap./</w:t>
            </w:r>
            <w:proofErr w:type="gramEnd"/>
            <w:r>
              <w:t xml:space="preserve"> </w:t>
            </w:r>
          </w:p>
          <w:p w:rsidR="00403FE7" w:rsidRDefault="00403FE7" w:rsidP="00403FE7"/>
        </w:tc>
      </w:tr>
      <w:tr w:rsidR="00403FE7" w:rsidTr="00FC31E7">
        <w:tc>
          <w:tcPr>
            <w:tcW w:w="9212" w:type="dxa"/>
            <w:gridSpan w:val="3"/>
          </w:tcPr>
          <w:p w:rsidR="00403FE7" w:rsidRDefault="00403FE7" w:rsidP="00FC31E7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521B72" w:rsidRDefault="00521B72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5B24AD" w:rsidTr="00FC31E7">
        <w:tc>
          <w:tcPr>
            <w:tcW w:w="3070" w:type="dxa"/>
          </w:tcPr>
          <w:p w:rsidR="00931098" w:rsidRDefault="00931098" w:rsidP="00931098">
            <w:r>
              <w:t xml:space="preserve">Presbyterium </w:t>
            </w:r>
          </w:p>
          <w:p w:rsidR="005B24AD" w:rsidRDefault="005B24AD" w:rsidP="00FC31E7">
            <w:r>
              <w:t xml:space="preserve"> </w:t>
            </w:r>
          </w:p>
          <w:p w:rsidR="005B24AD" w:rsidRPr="00927DD3" w:rsidRDefault="005B24AD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5B24AD" w:rsidRDefault="00CC728A" w:rsidP="00FC31E7">
            <w:proofErr w:type="gramStart"/>
            <w:r>
              <w:t>Jih , 1.NP</w:t>
            </w:r>
            <w:proofErr w:type="gramEnd"/>
            <w:r>
              <w:t xml:space="preserve"> zvýšená úroveň </w:t>
            </w:r>
          </w:p>
          <w:p w:rsidR="005B24AD" w:rsidRDefault="005B24AD" w:rsidP="00FC31E7"/>
        </w:tc>
        <w:tc>
          <w:tcPr>
            <w:tcW w:w="3071" w:type="dxa"/>
          </w:tcPr>
          <w:p w:rsidR="005B24AD" w:rsidRDefault="005B24AD" w:rsidP="00FC31E7">
            <w:r>
              <w:t xml:space="preserve">Otvory ve stěně </w:t>
            </w:r>
          </w:p>
          <w:p w:rsidR="005B24AD" w:rsidRPr="00C13960" w:rsidRDefault="00743C4F" w:rsidP="00FC31E7">
            <w:pPr>
              <w:rPr>
                <w:color w:val="C00000"/>
              </w:rPr>
            </w:pPr>
            <w:r>
              <w:t>Portál</w:t>
            </w:r>
            <w:r w:rsidR="005B24AD">
              <w:t xml:space="preserve">   </w:t>
            </w:r>
          </w:p>
          <w:p w:rsidR="005B24AD" w:rsidRDefault="005B24AD" w:rsidP="00FC31E7"/>
        </w:tc>
      </w:tr>
      <w:tr w:rsidR="005B24AD" w:rsidTr="00FC31E7">
        <w:tc>
          <w:tcPr>
            <w:tcW w:w="3070" w:type="dxa"/>
          </w:tcPr>
          <w:p w:rsidR="005B24AD" w:rsidRPr="00743C4F" w:rsidRDefault="00CC728A" w:rsidP="00FC31E7">
            <w:pPr>
              <w:rPr>
                <w:b/>
                <w:color w:val="C00000"/>
              </w:rPr>
            </w:pPr>
            <w:r w:rsidRPr="00743C4F">
              <w:rPr>
                <w:b/>
                <w:color w:val="C00000"/>
              </w:rPr>
              <w:t xml:space="preserve">Portál do </w:t>
            </w:r>
            <w:proofErr w:type="gramStart"/>
            <w:r w:rsidRPr="00743C4F">
              <w:rPr>
                <w:b/>
                <w:color w:val="C00000"/>
              </w:rPr>
              <w:t>bašty , segmentový</w:t>
            </w:r>
            <w:proofErr w:type="gramEnd"/>
            <w:r w:rsidRPr="00743C4F">
              <w:rPr>
                <w:b/>
                <w:color w:val="C00000"/>
              </w:rPr>
              <w:t xml:space="preserve"> </w:t>
            </w:r>
          </w:p>
          <w:p w:rsidR="005B24AD" w:rsidRPr="004012EB" w:rsidRDefault="005B24AD" w:rsidP="00FC31E7">
            <w:pPr>
              <w:rPr>
                <w:b/>
              </w:rPr>
            </w:pPr>
          </w:p>
        </w:tc>
        <w:tc>
          <w:tcPr>
            <w:tcW w:w="3071" w:type="dxa"/>
          </w:tcPr>
          <w:p w:rsidR="005B24AD" w:rsidRDefault="005B24AD" w:rsidP="00FC31E7">
            <w:r>
              <w:t xml:space="preserve">ozn. : </w:t>
            </w:r>
            <w:r w:rsidR="00CC728A">
              <w:t>Ki3</w:t>
            </w:r>
          </w:p>
        </w:tc>
        <w:tc>
          <w:tcPr>
            <w:tcW w:w="3071" w:type="dxa"/>
          </w:tcPr>
          <w:p w:rsidR="005B24AD" w:rsidRDefault="00133CB8" w:rsidP="00FC31E7">
            <w:r>
              <w:t>ozn. v</w:t>
            </w:r>
            <w:r w:rsidR="005B24AD">
              <w:t> </w:t>
            </w:r>
            <w:proofErr w:type="gramStart"/>
            <w:r w:rsidR="005B24AD">
              <w:t>plánech :</w:t>
            </w:r>
            <w:r w:rsidR="00CC728A">
              <w:t xml:space="preserve"> R115</w:t>
            </w:r>
            <w:proofErr w:type="gramEnd"/>
            <w:r w:rsidR="005B24AD">
              <w:t xml:space="preserve"> </w:t>
            </w:r>
          </w:p>
        </w:tc>
      </w:tr>
      <w:tr w:rsidR="005B24AD" w:rsidTr="00FC31E7">
        <w:tc>
          <w:tcPr>
            <w:tcW w:w="3070" w:type="dxa"/>
          </w:tcPr>
          <w:p w:rsidR="00CC728A" w:rsidRDefault="005B24AD" w:rsidP="00FC31E7">
            <w:r w:rsidRPr="00C13960">
              <w:t>Materiál</w:t>
            </w:r>
            <w:r>
              <w:t xml:space="preserve">:  žula </w:t>
            </w:r>
            <w:proofErr w:type="gramStart"/>
            <w:r w:rsidR="00CC728A">
              <w:t xml:space="preserve">jemnozrnná </w:t>
            </w:r>
            <w:r w:rsidR="00133CB8">
              <w:t>,</w:t>
            </w:r>
            <w:proofErr w:type="gramEnd"/>
          </w:p>
          <w:p w:rsidR="005B24AD" w:rsidRDefault="00133CB8" w:rsidP="00FC31E7">
            <w:r>
              <w:t xml:space="preserve">Vlevo </w:t>
            </w:r>
            <w:r w:rsidR="00CC728A">
              <w:t xml:space="preserve">Žula s většími biotitickými zrny </w:t>
            </w:r>
            <w:r w:rsidR="005B24AD"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5B24AD" w:rsidRDefault="005B24AD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5B24AD" w:rsidRDefault="00CC728A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896222" cy="1194619"/>
                  <wp:effectExtent l="19050" t="0" r="0" b="0"/>
                  <wp:docPr id="10" name="obrázek 4" descr="C:\Users\Jirka\Documents\A 2014\hor. slavkov\průzkum\foto interier\4.12.14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Jirka\Documents\A 2014\hor. slavkov\průzkum\foto interier\4.12.14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-12000" contrast="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71" cy="119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24AD" w:rsidRDefault="005B24AD" w:rsidP="00FC31E7"/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FC31E7">
            <w:proofErr w:type="gramStart"/>
            <w:r>
              <w:t>Rozměr :</w:t>
            </w:r>
            <w:r w:rsidR="00133CB8">
              <w:t xml:space="preserve"> 2,10x1</w:t>
            </w:r>
            <w:proofErr w:type="gramEnd"/>
            <w:r w:rsidR="00133CB8">
              <w:t xml:space="preserve">,40m </w:t>
            </w:r>
          </w:p>
          <w:p w:rsidR="005B24AD" w:rsidRDefault="005B24AD" w:rsidP="00FC31E7"/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133CB8">
            <w:proofErr w:type="gramStart"/>
            <w:r>
              <w:t xml:space="preserve">Popis : </w:t>
            </w:r>
            <w:r w:rsidR="00133CB8">
              <w:t>prostý</w:t>
            </w:r>
            <w:proofErr w:type="gramEnd"/>
            <w:r w:rsidR="00133CB8">
              <w:t xml:space="preserve"> segmentový portál s okosenou vnitřní</w:t>
            </w:r>
            <w:r w:rsidR="00795F88">
              <w:t xml:space="preserve"> hranou na průčelí</w:t>
            </w:r>
            <w:r w:rsidR="00133CB8">
              <w:t xml:space="preserve"> . Pozdní gotika. Při levé straně část stojny ostění v odlišném žulovém materiálu.</w:t>
            </w:r>
            <w:r w:rsidR="00795F88">
              <w:t xml:space="preserve"> </w:t>
            </w:r>
            <w:r w:rsidR="00133CB8">
              <w:t>Práh porty v.0,2m.  Osazeny pů</w:t>
            </w:r>
            <w:r w:rsidR="00795F88">
              <w:t>vodní kovové dveře jednokřídlé. Porta bez znatelné polychromní úpravy.</w:t>
            </w:r>
          </w:p>
        </w:tc>
      </w:tr>
      <w:tr w:rsidR="005B24AD" w:rsidTr="00FC31E7">
        <w:tc>
          <w:tcPr>
            <w:tcW w:w="9212" w:type="dxa"/>
            <w:gridSpan w:val="3"/>
          </w:tcPr>
          <w:p w:rsidR="00795F88" w:rsidRDefault="005B24AD" w:rsidP="00133CB8">
            <w:proofErr w:type="gramStart"/>
            <w:r>
              <w:t>Stav : Povrchová</w:t>
            </w:r>
            <w:proofErr w:type="gramEnd"/>
            <w:r>
              <w:t xml:space="preserve"> koroze kamene</w:t>
            </w:r>
            <w:r w:rsidR="00133CB8">
              <w:t xml:space="preserve"> na levé  vložce. Lehčí </w:t>
            </w:r>
            <w:proofErr w:type="gramStart"/>
            <w:r w:rsidR="00133CB8">
              <w:t>atmosférická  deposita</w:t>
            </w:r>
            <w:proofErr w:type="gramEnd"/>
            <w:r w:rsidR="00133CB8">
              <w:t>.</w:t>
            </w:r>
          </w:p>
          <w:p w:rsidR="005B24AD" w:rsidRDefault="00133CB8" w:rsidP="00133CB8">
            <w:r>
              <w:t xml:space="preserve">Lokálně chybí spárová hmota. </w:t>
            </w:r>
            <w:r w:rsidR="00743C4F">
              <w:t>V místě zámkové</w:t>
            </w:r>
            <w:r w:rsidR="00795F88">
              <w:t>ho mechanismu silné poškození, c</w:t>
            </w:r>
            <w:r w:rsidR="00743C4F">
              <w:t xml:space="preserve">hybí část kamene. </w:t>
            </w:r>
          </w:p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7333F6">
            <w:r>
              <w:t xml:space="preserve">Návrh </w:t>
            </w:r>
            <w:proofErr w:type="gramStart"/>
            <w:r>
              <w:t xml:space="preserve">restaurování :  </w:t>
            </w:r>
            <w:r w:rsidR="007333F6">
              <w:t>Jemné</w:t>
            </w:r>
            <w:proofErr w:type="gramEnd"/>
            <w:r w:rsidR="007333F6">
              <w:t xml:space="preserve"> m</w:t>
            </w:r>
            <w:r w:rsidR="00133CB8">
              <w:t xml:space="preserve">echanické čištění vodou s přidáním tenzidu. </w:t>
            </w:r>
            <w:r w:rsidR="00743C4F">
              <w:t xml:space="preserve">Doplnění spárové hmoty. Modelace uměl. </w:t>
            </w:r>
            <w:proofErr w:type="gramStart"/>
            <w:r w:rsidR="00743C4F">
              <w:t>kamenem</w:t>
            </w:r>
            <w:proofErr w:type="gramEnd"/>
            <w:r w:rsidR="00743C4F">
              <w:t xml:space="preserve">. Doplnění poškozeného místa při zámku odpovídající žulovou vložkou. </w:t>
            </w:r>
            <w:proofErr w:type="gramStart"/>
            <w:r w:rsidR="001564EF">
              <w:t>konzervace</w:t>
            </w:r>
            <w:proofErr w:type="gramEnd"/>
            <w:r w:rsidR="001564EF">
              <w:t>.</w:t>
            </w:r>
          </w:p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FC31E7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521B72" w:rsidRDefault="00521B72" w:rsidP="00597FC7">
      <w:pPr>
        <w:spacing w:after="0"/>
      </w:pPr>
    </w:p>
    <w:p w:rsidR="005B24AD" w:rsidRDefault="005B24A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38326D" w:rsidRDefault="0038326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p w:rsidR="004729ED" w:rsidRDefault="004729ED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5B24AD" w:rsidTr="00FC31E7">
        <w:tc>
          <w:tcPr>
            <w:tcW w:w="3070" w:type="dxa"/>
          </w:tcPr>
          <w:p w:rsidR="005B24AD" w:rsidRDefault="005B24AD" w:rsidP="00FC31E7"/>
          <w:p w:rsidR="00931098" w:rsidRDefault="00931098" w:rsidP="00931098">
            <w:r>
              <w:t xml:space="preserve">Presbyterium </w:t>
            </w:r>
          </w:p>
          <w:p w:rsidR="005B24AD" w:rsidRPr="00927DD3" w:rsidRDefault="005B24AD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5B24AD" w:rsidRDefault="00743C4F" w:rsidP="00FC31E7">
            <w:r>
              <w:t xml:space="preserve">Sever </w:t>
            </w:r>
            <w:r w:rsidR="00A2344B">
              <w:t>1.NP</w:t>
            </w:r>
          </w:p>
        </w:tc>
        <w:tc>
          <w:tcPr>
            <w:tcW w:w="3071" w:type="dxa"/>
          </w:tcPr>
          <w:p w:rsidR="005B24AD" w:rsidRDefault="005B24AD" w:rsidP="00FC31E7">
            <w:r>
              <w:t xml:space="preserve">Otvory ve stěně </w:t>
            </w:r>
          </w:p>
          <w:p w:rsidR="005B24AD" w:rsidRPr="00C13960" w:rsidRDefault="00743C4F" w:rsidP="00FC31E7">
            <w:pPr>
              <w:rPr>
                <w:color w:val="C00000"/>
              </w:rPr>
            </w:pPr>
            <w:r>
              <w:t>Portál</w:t>
            </w:r>
            <w:r w:rsidR="005B24AD">
              <w:t xml:space="preserve">  </w:t>
            </w:r>
          </w:p>
          <w:p w:rsidR="005B24AD" w:rsidRDefault="005B24AD" w:rsidP="00FC31E7"/>
        </w:tc>
      </w:tr>
      <w:tr w:rsidR="005B24AD" w:rsidTr="00FC31E7">
        <w:tc>
          <w:tcPr>
            <w:tcW w:w="3070" w:type="dxa"/>
          </w:tcPr>
          <w:p w:rsidR="005B24AD" w:rsidRPr="00743C4F" w:rsidRDefault="00743C4F" w:rsidP="00FC31E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Vstupní p</w:t>
            </w:r>
            <w:r w:rsidRPr="00743C4F">
              <w:rPr>
                <w:b/>
                <w:color w:val="C00000"/>
              </w:rPr>
              <w:t xml:space="preserve">orta do sakristie </w:t>
            </w:r>
            <w:r>
              <w:rPr>
                <w:b/>
                <w:color w:val="C00000"/>
              </w:rPr>
              <w:t xml:space="preserve">+ práh a schod </w:t>
            </w:r>
          </w:p>
          <w:p w:rsidR="005B24AD" w:rsidRPr="004012EB" w:rsidRDefault="005B24AD" w:rsidP="00FC31E7">
            <w:pPr>
              <w:rPr>
                <w:b/>
              </w:rPr>
            </w:pPr>
          </w:p>
        </w:tc>
        <w:tc>
          <w:tcPr>
            <w:tcW w:w="3071" w:type="dxa"/>
          </w:tcPr>
          <w:p w:rsidR="005B24AD" w:rsidRDefault="005B24AD" w:rsidP="00FC31E7">
            <w:r>
              <w:t xml:space="preserve">ozn. : </w:t>
            </w:r>
            <w:r w:rsidR="00743C4F">
              <w:t>Ki4</w:t>
            </w:r>
          </w:p>
        </w:tc>
        <w:tc>
          <w:tcPr>
            <w:tcW w:w="3071" w:type="dxa"/>
          </w:tcPr>
          <w:p w:rsidR="005B24AD" w:rsidRDefault="005B24AD" w:rsidP="00FC31E7">
            <w:r>
              <w:t>ozn. v </w:t>
            </w:r>
            <w:proofErr w:type="gramStart"/>
            <w:r>
              <w:t xml:space="preserve">plánech : </w:t>
            </w:r>
            <w:r w:rsidR="00743C4F">
              <w:t>R104</w:t>
            </w:r>
            <w:proofErr w:type="gramEnd"/>
          </w:p>
        </w:tc>
      </w:tr>
      <w:tr w:rsidR="005B24AD" w:rsidTr="00FC31E7">
        <w:tc>
          <w:tcPr>
            <w:tcW w:w="3070" w:type="dxa"/>
          </w:tcPr>
          <w:p w:rsidR="005B24AD" w:rsidRDefault="005B24AD" w:rsidP="00FC31E7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5B24AD" w:rsidRDefault="005B24AD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5B24AD" w:rsidRDefault="005B24AD" w:rsidP="00FC31E7"/>
          <w:p w:rsidR="005B24AD" w:rsidRDefault="00743C4F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570885" cy="760958"/>
                  <wp:effectExtent l="19050" t="0" r="615" b="0"/>
                  <wp:docPr id="13" name="obrázek 7" descr="C:\Users\Jirka\Documents\A 2014\hor. slavkov\průzkum\foto interier\4.12.14 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Jirka\Documents\A 2014\hor. slavkov\průzkum\foto interier\4.12.14 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949" cy="767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25FF">
              <w:t xml:space="preserve">        </w:t>
            </w:r>
            <w:r w:rsidR="00CD3D10">
              <w:rPr>
                <w:noProof/>
                <w:lang w:eastAsia="cs-CZ"/>
              </w:rPr>
              <w:drawing>
                <wp:inline distT="0" distB="0" distL="0" distR="0">
                  <wp:extent cx="374073" cy="278476"/>
                  <wp:effectExtent l="19050" t="0" r="6927" b="0"/>
                  <wp:docPr id="17" name="obrázek 6" descr="C:\Users\Jirka\Documents\A 2014\hor. slavkov\průzkum\foto interier\4.12.14 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Jirka\Documents\A 2014\hor. slavkov\průzkum\foto interier\4.12.14 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73" cy="278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25FF">
              <w:t xml:space="preserve">                   </w:t>
            </w:r>
          </w:p>
          <w:p w:rsidR="005B24AD" w:rsidRDefault="005B24AD" w:rsidP="00FC31E7"/>
          <w:p w:rsidR="005B24AD" w:rsidRDefault="005B24AD" w:rsidP="00FC31E7"/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FC31E7">
            <w:proofErr w:type="gramStart"/>
            <w:r>
              <w:t>Rozměr :</w:t>
            </w:r>
            <w:r w:rsidR="00BA25FF">
              <w:t xml:space="preserve"> schod</w:t>
            </w:r>
            <w:proofErr w:type="gramEnd"/>
            <w:r w:rsidR="00BA25FF">
              <w:t xml:space="preserve"> 1,0x0,75m  a práh 0,95x0,3m, porta : 2,35x1,2m </w:t>
            </w:r>
          </w:p>
          <w:p w:rsidR="005B24AD" w:rsidRDefault="005B24AD" w:rsidP="00FC31E7"/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FC31E7">
            <w:proofErr w:type="gramStart"/>
            <w:r>
              <w:t xml:space="preserve">Popis :  </w:t>
            </w:r>
            <w:r w:rsidR="00BA25FF">
              <w:t>Porta</w:t>
            </w:r>
            <w:proofErr w:type="gramEnd"/>
            <w:r w:rsidR="00BA25FF">
              <w:t xml:space="preserve"> má kamenný práh s předsazeným schodem , kamennou – žulovou vložku při zámkovém mechanismu a nadpraží osazené na cihelné ostění. Překlad je pod vrstvami barevných nátěrů, na hraně do interiéru je okenicová linka v délce nadpraží. </w:t>
            </w:r>
          </w:p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FC31E7">
            <w:proofErr w:type="gramStart"/>
            <w:r>
              <w:t xml:space="preserve">Stav : </w:t>
            </w:r>
            <w:r w:rsidR="00BA25FF">
              <w:t>Nadpraží</w:t>
            </w:r>
            <w:proofErr w:type="gramEnd"/>
            <w:r w:rsidR="00BA25FF">
              <w:t xml:space="preserve"> : kámen pod vrstvami polychromií částečně obnažen.  Na prhu a schodu povrchové znečištění </w:t>
            </w:r>
          </w:p>
          <w:p w:rsidR="005B24AD" w:rsidRDefault="00BA25FF" w:rsidP="00BA25FF">
            <w:r>
              <w:t xml:space="preserve">Kamenná vložka při zámkovém mechanismu poškozena vylomením. </w:t>
            </w:r>
          </w:p>
        </w:tc>
      </w:tr>
      <w:tr w:rsidR="005B24AD" w:rsidTr="00FC31E7">
        <w:tc>
          <w:tcPr>
            <w:tcW w:w="9212" w:type="dxa"/>
            <w:gridSpan w:val="3"/>
          </w:tcPr>
          <w:p w:rsidR="005B24AD" w:rsidRDefault="00A2344B" w:rsidP="00A2344B">
            <w:r>
              <w:t xml:space="preserve">Návrh </w:t>
            </w:r>
            <w:proofErr w:type="gramStart"/>
            <w:r>
              <w:t>restaurování :</w:t>
            </w:r>
            <w:r w:rsidR="00BA25FF">
              <w:t xml:space="preserve"> Mechanické</w:t>
            </w:r>
            <w:proofErr w:type="gramEnd"/>
            <w:r w:rsidR="00BA25FF">
              <w:t xml:space="preserve"> čištění vodou s přidáním tenzidu. Doplnění spárové hmoty. </w:t>
            </w:r>
            <w:r>
              <w:t xml:space="preserve">Osazení </w:t>
            </w:r>
            <w:proofErr w:type="spellStart"/>
            <w:r>
              <w:t>kamenn</w:t>
            </w:r>
            <w:proofErr w:type="spellEnd"/>
            <w:r>
              <w:t xml:space="preserve">. vložky při zámku. </w:t>
            </w:r>
            <w:r w:rsidR="00BA25FF">
              <w:t xml:space="preserve">Modelace uměl. </w:t>
            </w:r>
            <w:proofErr w:type="gramStart"/>
            <w:r w:rsidR="00BA25FF">
              <w:t>kamenem</w:t>
            </w:r>
            <w:proofErr w:type="gramEnd"/>
            <w:r w:rsidR="00BA25FF">
              <w:t xml:space="preserve">. </w:t>
            </w:r>
          </w:p>
        </w:tc>
      </w:tr>
      <w:tr w:rsidR="005B24AD" w:rsidTr="00FC31E7">
        <w:tc>
          <w:tcPr>
            <w:tcW w:w="9212" w:type="dxa"/>
            <w:gridSpan w:val="3"/>
          </w:tcPr>
          <w:p w:rsidR="005B24AD" w:rsidRDefault="005B24AD" w:rsidP="00A2344B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521B72" w:rsidRDefault="00521B72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A2344B" w:rsidTr="009518DC">
        <w:tc>
          <w:tcPr>
            <w:tcW w:w="3070" w:type="dxa"/>
          </w:tcPr>
          <w:p w:rsidR="00A2344B" w:rsidRDefault="00A2344B" w:rsidP="00FC31E7">
            <w:r>
              <w:t xml:space="preserve">Hlavní loď  </w:t>
            </w:r>
          </w:p>
          <w:p w:rsidR="00A2344B" w:rsidRPr="00927DD3" w:rsidRDefault="00A2344B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A2344B" w:rsidRDefault="00A2344B" w:rsidP="00FC31E7">
            <w:r>
              <w:t xml:space="preserve">Jih 1NP </w:t>
            </w:r>
          </w:p>
        </w:tc>
        <w:tc>
          <w:tcPr>
            <w:tcW w:w="3071" w:type="dxa"/>
          </w:tcPr>
          <w:p w:rsidR="00A2344B" w:rsidRDefault="00A2344B" w:rsidP="00A2344B">
            <w:r>
              <w:t xml:space="preserve">Schod </w:t>
            </w:r>
          </w:p>
        </w:tc>
      </w:tr>
      <w:tr w:rsidR="00A2344B" w:rsidTr="009518DC">
        <w:tc>
          <w:tcPr>
            <w:tcW w:w="3070" w:type="dxa"/>
          </w:tcPr>
          <w:p w:rsidR="00A2344B" w:rsidRPr="00A2344B" w:rsidRDefault="00A2344B" w:rsidP="00A2344B">
            <w:pPr>
              <w:rPr>
                <w:b/>
                <w:color w:val="C00000"/>
              </w:rPr>
            </w:pPr>
            <w:r w:rsidRPr="00A2344B">
              <w:rPr>
                <w:b/>
                <w:color w:val="C00000"/>
              </w:rPr>
              <w:t xml:space="preserve">Schod ke kazatelně </w:t>
            </w:r>
          </w:p>
        </w:tc>
        <w:tc>
          <w:tcPr>
            <w:tcW w:w="3071" w:type="dxa"/>
          </w:tcPr>
          <w:p w:rsidR="00A2344B" w:rsidRDefault="00A2344B" w:rsidP="00FC31E7">
            <w:r>
              <w:t>ozn. : Ki5</w:t>
            </w:r>
          </w:p>
        </w:tc>
        <w:tc>
          <w:tcPr>
            <w:tcW w:w="3071" w:type="dxa"/>
          </w:tcPr>
          <w:p w:rsidR="00A2344B" w:rsidRDefault="00A2344B" w:rsidP="00FC31E7">
            <w:r>
              <w:t>ozn. v </w:t>
            </w:r>
            <w:proofErr w:type="gramStart"/>
            <w:r>
              <w:t>plánech : R114</w:t>
            </w:r>
            <w:proofErr w:type="gramEnd"/>
          </w:p>
        </w:tc>
      </w:tr>
      <w:tr w:rsidR="00A2344B" w:rsidTr="009518DC">
        <w:tc>
          <w:tcPr>
            <w:tcW w:w="3070" w:type="dxa"/>
          </w:tcPr>
          <w:p w:rsidR="00A2344B" w:rsidRDefault="00A2344B" w:rsidP="00FC31E7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25786B" w:rsidRDefault="00A2344B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A2344B" w:rsidRDefault="0025786B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1042834" cy="864188"/>
                  <wp:effectExtent l="19050" t="0" r="4916" b="0"/>
                  <wp:docPr id="4" name="obrázek 1" descr="C:\Users\Jirka\Documents\A 2014\hor. slavkov\průzkum\foto inter. posl\6,12,14 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irka\Documents\A 2014\hor. slavkov\průzkum\foto inter. posl\6,12,14 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lum bright="25000" contrast="19000"/>
                          </a:blip>
                          <a:srcRect l="5913" r="20745" b="191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834" cy="864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344B" w:rsidRDefault="00A2344B" w:rsidP="00FC31E7"/>
          <w:p w:rsidR="00A2344B" w:rsidRDefault="00A2344B" w:rsidP="00FC31E7">
            <w:r>
              <w:t xml:space="preserve">                         </w:t>
            </w:r>
          </w:p>
          <w:p w:rsidR="00A2344B" w:rsidRDefault="00A2344B" w:rsidP="00FC31E7"/>
        </w:tc>
      </w:tr>
      <w:tr w:rsidR="00A2344B" w:rsidTr="009518DC">
        <w:tc>
          <w:tcPr>
            <w:tcW w:w="9212" w:type="dxa"/>
            <w:gridSpan w:val="3"/>
          </w:tcPr>
          <w:p w:rsidR="00A2344B" w:rsidRDefault="00A2344B" w:rsidP="00FC31E7">
            <w:proofErr w:type="gramStart"/>
            <w:r>
              <w:t>Rozměr : schod</w:t>
            </w:r>
            <w:proofErr w:type="gramEnd"/>
            <w:r>
              <w:t xml:space="preserve"> 0,9x0,7m   </w:t>
            </w:r>
          </w:p>
          <w:p w:rsidR="00A2344B" w:rsidRDefault="00A2344B" w:rsidP="00FC31E7"/>
        </w:tc>
      </w:tr>
      <w:tr w:rsidR="00A2344B" w:rsidTr="009518DC">
        <w:tc>
          <w:tcPr>
            <w:tcW w:w="9212" w:type="dxa"/>
            <w:gridSpan w:val="3"/>
          </w:tcPr>
          <w:p w:rsidR="00A2344B" w:rsidRDefault="00A2344B" w:rsidP="00A2344B">
            <w:proofErr w:type="gramStart"/>
            <w:r>
              <w:t>Popis :  Kamenný</w:t>
            </w:r>
            <w:proofErr w:type="gramEnd"/>
            <w:r>
              <w:t xml:space="preserve"> schod prosté</w:t>
            </w:r>
            <w:r w:rsidR="0025786B">
              <w:t>ho kvádrovitého tvaru byl</w:t>
            </w:r>
            <w:r>
              <w:t xml:space="preserve"> nástupným nebo opěrným schodem ke kazatelně.  </w:t>
            </w:r>
            <w:r w:rsidR="0025786B">
              <w:t xml:space="preserve">Na západní straně zbytek kovové kotvy dřev. </w:t>
            </w:r>
            <w:proofErr w:type="gramStart"/>
            <w:r w:rsidR="0025786B">
              <w:t>schodiště</w:t>
            </w:r>
            <w:proofErr w:type="gramEnd"/>
            <w:r w:rsidR="0025786B">
              <w:t xml:space="preserve">. </w:t>
            </w:r>
          </w:p>
        </w:tc>
      </w:tr>
      <w:tr w:rsidR="00A2344B" w:rsidTr="009518DC">
        <w:tc>
          <w:tcPr>
            <w:tcW w:w="9212" w:type="dxa"/>
            <w:gridSpan w:val="3"/>
          </w:tcPr>
          <w:p w:rsidR="00A2344B" w:rsidRDefault="00A2344B" w:rsidP="00FC31E7">
            <w:proofErr w:type="gramStart"/>
            <w:r>
              <w:t>Stav : Na</w:t>
            </w:r>
            <w:proofErr w:type="gramEnd"/>
            <w:r>
              <w:t xml:space="preserve"> schodu povrchové znečištění. Spodní spára je rozvolněná  </w:t>
            </w:r>
          </w:p>
        </w:tc>
      </w:tr>
      <w:tr w:rsidR="00A2344B" w:rsidTr="009518DC">
        <w:tc>
          <w:tcPr>
            <w:tcW w:w="9212" w:type="dxa"/>
            <w:gridSpan w:val="3"/>
          </w:tcPr>
          <w:p w:rsidR="0025786B" w:rsidRDefault="00A2344B" w:rsidP="00A2344B">
            <w:r>
              <w:t xml:space="preserve">Návrh </w:t>
            </w:r>
            <w:proofErr w:type="gramStart"/>
            <w:r>
              <w:t>restaurování : Mechanické</w:t>
            </w:r>
            <w:proofErr w:type="gramEnd"/>
            <w:r>
              <w:t xml:space="preserve"> čištění vodou s přidáním tenzidu.</w:t>
            </w:r>
          </w:p>
          <w:p w:rsidR="0025786B" w:rsidRDefault="00A2344B" w:rsidP="0025786B">
            <w:r>
              <w:t xml:space="preserve"> Doplnění spárové </w:t>
            </w:r>
          </w:p>
          <w:p w:rsidR="0025786B" w:rsidRDefault="0025786B" w:rsidP="0025786B">
            <w:r>
              <w:t xml:space="preserve">lokal. Konsolidace </w:t>
            </w:r>
          </w:p>
          <w:p w:rsidR="00A2344B" w:rsidRDefault="0025786B" w:rsidP="0025786B">
            <w:r>
              <w:t xml:space="preserve">barevné sjednocení a </w:t>
            </w:r>
            <w:proofErr w:type="gramStart"/>
            <w:r>
              <w:t xml:space="preserve">konzervace   </w:t>
            </w:r>
            <w:r w:rsidR="00A2344B">
              <w:t>.</w:t>
            </w:r>
            <w:proofErr w:type="gramEnd"/>
            <w:r w:rsidR="00A2344B">
              <w:t xml:space="preserve"> </w:t>
            </w:r>
          </w:p>
        </w:tc>
      </w:tr>
      <w:tr w:rsidR="00A2344B" w:rsidTr="009518DC">
        <w:tc>
          <w:tcPr>
            <w:tcW w:w="9212" w:type="dxa"/>
            <w:gridSpan w:val="3"/>
          </w:tcPr>
          <w:p w:rsidR="00A2344B" w:rsidRDefault="00A2344B" w:rsidP="004729ED">
            <w:r>
              <w:t xml:space="preserve">Pozn. </w:t>
            </w:r>
          </w:p>
        </w:tc>
      </w:tr>
    </w:tbl>
    <w:p w:rsidR="00521B72" w:rsidRDefault="00521B72" w:rsidP="00597FC7">
      <w:pPr>
        <w:spacing w:after="0"/>
      </w:pPr>
    </w:p>
    <w:p w:rsidR="0025786B" w:rsidRDefault="0025786B" w:rsidP="0025786B">
      <w:pPr>
        <w:tabs>
          <w:tab w:val="left" w:pos="894"/>
        </w:tabs>
        <w:spacing w:after="0"/>
      </w:pPr>
    </w:p>
    <w:p w:rsidR="0025786B" w:rsidRDefault="0025786B" w:rsidP="0025786B">
      <w:pPr>
        <w:tabs>
          <w:tab w:val="left" w:pos="894"/>
        </w:tabs>
        <w:spacing w:after="0"/>
      </w:pPr>
    </w:p>
    <w:tbl>
      <w:tblPr>
        <w:tblStyle w:val="Mkatabulky"/>
        <w:tblpPr w:leftFromText="141" w:rightFromText="141" w:vertAnchor="text" w:horzAnchor="margin" w:tblpY="196"/>
        <w:tblW w:w="0" w:type="auto"/>
        <w:tblLook w:val="04A0"/>
      </w:tblPr>
      <w:tblGrid>
        <w:gridCol w:w="3070"/>
        <w:gridCol w:w="3071"/>
        <w:gridCol w:w="3071"/>
      </w:tblGrid>
      <w:tr w:rsidR="00547053" w:rsidTr="00547053">
        <w:tc>
          <w:tcPr>
            <w:tcW w:w="3070" w:type="dxa"/>
          </w:tcPr>
          <w:p w:rsidR="00547053" w:rsidRDefault="00547053" w:rsidP="00547053">
            <w:r>
              <w:t xml:space="preserve">Hlavní loď  </w:t>
            </w:r>
          </w:p>
          <w:p w:rsidR="00547053" w:rsidRPr="00927DD3" w:rsidRDefault="00547053" w:rsidP="0054705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547053" w:rsidRDefault="00547053" w:rsidP="00547053">
            <w:r>
              <w:t xml:space="preserve">Západ 2NP </w:t>
            </w:r>
          </w:p>
        </w:tc>
        <w:tc>
          <w:tcPr>
            <w:tcW w:w="3071" w:type="dxa"/>
          </w:tcPr>
          <w:p w:rsidR="00547053" w:rsidRDefault="00547053" w:rsidP="00547053">
            <w:r>
              <w:t xml:space="preserve">Porta </w:t>
            </w:r>
          </w:p>
        </w:tc>
      </w:tr>
      <w:tr w:rsidR="00547053" w:rsidTr="00547053">
        <w:tc>
          <w:tcPr>
            <w:tcW w:w="3070" w:type="dxa"/>
          </w:tcPr>
          <w:p w:rsidR="00547053" w:rsidRPr="00A2344B" w:rsidRDefault="00547053" w:rsidP="00547053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Porta do věže z empory  </w:t>
            </w:r>
          </w:p>
        </w:tc>
        <w:tc>
          <w:tcPr>
            <w:tcW w:w="3071" w:type="dxa"/>
          </w:tcPr>
          <w:p w:rsidR="00547053" w:rsidRDefault="00547053" w:rsidP="00547053">
            <w:r>
              <w:t>ozn. : Ki6</w:t>
            </w:r>
          </w:p>
        </w:tc>
        <w:tc>
          <w:tcPr>
            <w:tcW w:w="3071" w:type="dxa"/>
          </w:tcPr>
          <w:p w:rsidR="00547053" w:rsidRDefault="00547053" w:rsidP="00547053">
            <w:r>
              <w:t>ozn. v </w:t>
            </w:r>
            <w:proofErr w:type="gramStart"/>
            <w:r>
              <w:t>plánech : R123</w:t>
            </w:r>
            <w:proofErr w:type="gramEnd"/>
            <w:r>
              <w:t xml:space="preserve"> </w:t>
            </w:r>
          </w:p>
        </w:tc>
      </w:tr>
      <w:tr w:rsidR="00547053" w:rsidTr="00547053">
        <w:tc>
          <w:tcPr>
            <w:tcW w:w="3070" w:type="dxa"/>
          </w:tcPr>
          <w:p w:rsidR="00547053" w:rsidRDefault="00547053" w:rsidP="00547053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547053" w:rsidRDefault="00547053" w:rsidP="00547053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547053" w:rsidRDefault="00547053" w:rsidP="00547053">
            <w:r w:rsidRPr="00106ECC">
              <w:rPr>
                <w:noProof/>
                <w:lang w:eastAsia="cs-CZ"/>
              </w:rPr>
              <w:drawing>
                <wp:inline distT="0" distB="0" distL="0" distR="0">
                  <wp:extent cx="703621" cy="870730"/>
                  <wp:effectExtent l="19050" t="0" r="1229" b="0"/>
                  <wp:docPr id="6" name="obrázek 5" descr="C:\Users\Jirka\Documents\A 2014\hor. slavkov\průzkum\foto interier\4.12.14 0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Jirka\Documents\A 2014\hor. slavkov\průzkum\foto interier\4.12.14 0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  <a:lum bright="15000" contrast="9000"/>
                          </a:blip>
                          <a:srcRect l="7425" t="139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621" cy="870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053" w:rsidRDefault="00547053" w:rsidP="00547053">
            <w:r>
              <w:t xml:space="preserve">                         </w:t>
            </w:r>
          </w:p>
        </w:tc>
      </w:tr>
      <w:tr w:rsidR="00547053" w:rsidTr="00547053">
        <w:tc>
          <w:tcPr>
            <w:tcW w:w="9212" w:type="dxa"/>
            <w:gridSpan w:val="3"/>
          </w:tcPr>
          <w:p w:rsidR="00547053" w:rsidRDefault="00547053" w:rsidP="00547053">
            <w:proofErr w:type="gramStart"/>
            <w:r>
              <w:t>Rozměr : 208x140</w:t>
            </w:r>
            <w:proofErr w:type="gramEnd"/>
          </w:p>
          <w:p w:rsidR="00547053" w:rsidRDefault="00547053" w:rsidP="00547053"/>
        </w:tc>
      </w:tr>
      <w:tr w:rsidR="00547053" w:rsidTr="00547053">
        <w:tc>
          <w:tcPr>
            <w:tcW w:w="9212" w:type="dxa"/>
            <w:gridSpan w:val="3"/>
          </w:tcPr>
          <w:p w:rsidR="00547053" w:rsidRDefault="00547053" w:rsidP="00547053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>Popis :</w:t>
            </w:r>
            <w:r>
              <w:rPr>
                <w:rFonts w:ascii="Tahoma" w:hAnsi="Tahoma" w:cs="Tahoma"/>
                <w:sz w:val="20"/>
                <w:szCs w:val="20"/>
              </w:rPr>
              <w:t xml:space="preserve"> Okosený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gotický portál, okosení končí ploškou trojúhelníkového tvaru.  Na záklenku</w:t>
            </w:r>
          </w:p>
          <w:p w:rsidR="00547053" w:rsidRDefault="00547053" w:rsidP="00547053">
            <w:r>
              <w:rPr>
                <w:rFonts w:ascii="Tahoma" w:hAnsi="Tahoma" w:cs="Tahoma"/>
                <w:sz w:val="20"/>
                <w:szCs w:val="20"/>
              </w:rPr>
              <w:t>vchodu se dochovaly hodnotné otisky bednění</w:t>
            </w:r>
            <w:r>
              <w:t xml:space="preserve">. Horní segmentový oblouk </w:t>
            </w:r>
            <w:proofErr w:type="gramStart"/>
            <w:r>
              <w:t>překrývá 2.kůr</w:t>
            </w:r>
            <w:proofErr w:type="gramEnd"/>
            <w:r>
              <w:t xml:space="preserve">.  Práh je </w:t>
            </w:r>
            <w:proofErr w:type="gramStart"/>
            <w:r>
              <w:t>dělený</w:t>
            </w:r>
            <w:proofErr w:type="gramEnd"/>
            <w:r>
              <w:t xml:space="preserve"> . </w:t>
            </w:r>
            <w:proofErr w:type="gramStart"/>
            <w:r>
              <w:t>Dveře</w:t>
            </w:r>
            <w:proofErr w:type="gramEnd"/>
            <w:r>
              <w:t xml:space="preserve"> dřevěné jednokřídlé pravé. </w:t>
            </w:r>
          </w:p>
        </w:tc>
      </w:tr>
      <w:tr w:rsidR="00547053" w:rsidTr="00547053">
        <w:tc>
          <w:tcPr>
            <w:tcW w:w="9212" w:type="dxa"/>
            <w:gridSpan w:val="3"/>
          </w:tcPr>
          <w:p w:rsidR="00547053" w:rsidRDefault="00547053" w:rsidP="00547053">
            <w:proofErr w:type="gramStart"/>
            <w:r>
              <w:t>Stav : Na</w:t>
            </w:r>
            <w:proofErr w:type="gramEnd"/>
            <w:r>
              <w:t xml:space="preserve"> schodu povrchové znečištění. Spodní spára </w:t>
            </w:r>
            <w:proofErr w:type="gramStart"/>
            <w:r>
              <w:t>prahu  je</w:t>
            </w:r>
            <w:proofErr w:type="gramEnd"/>
            <w:r>
              <w:t xml:space="preserve">  bez spárové hmoty. Vrcholová spára oblouku je na rubové straně poškozena a upravována cementovou kaší. </w:t>
            </w:r>
          </w:p>
        </w:tc>
      </w:tr>
      <w:tr w:rsidR="00547053" w:rsidTr="00547053">
        <w:tc>
          <w:tcPr>
            <w:tcW w:w="9212" w:type="dxa"/>
            <w:gridSpan w:val="3"/>
          </w:tcPr>
          <w:p w:rsidR="0025786B" w:rsidRDefault="00547053" w:rsidP="00547053">
            <w:r>
              <w:t xml:space="preserve">Návrh </w:t>
            </w:r>
            <w:proofErr w:type="gramStart"/>
            <w:r>
              <w:t>restaurování : Mechanické</w:t>
            </w:r>
            <w:proofErr w:type="gramEnd"/>
            <w:r>
              <w:t xml:space="preserve"> čištění mokrou cestou, vodou s tenzidem.</w:t>
            </w:r>
          </w:p>
          <w:p w:rsidR="0025786B" w:rsidRDefault="00547053" w:rsidP="00547053">
            <w:r>
              <w:t xml:space="preserve"> Odsekání nevhodných vysprávek cementového charakteru v </w:t>
            </w:r>
            <w:proofErr w:type="gramStart"/>
            <w:r>
              <w:t>ostění  a  obloku</w:t>
            </w:r>
            <w:proofErr w:type="gramEnd"/>
            <w:r>
              <w:t xml:space="preserve">. </w:t>
            </w:r>
          </w:p>
          <w:p w:rsidR="0025786B" w:rsidRDefault="00547053" w:rsidP="00547053">
            <w:r>
              <w:t>Modelace um. kamenem. Oprava spárové hmoty.</w:t>
            </w:r>
          </w:p>
          <w:p w:rsidR="00547053" w:rsidRDefault="00547053" w:rsidP="00547053">
            <w:r>
              <w:t xml:space="preserve"> Větší poškození, zvážit vsazení kamenné vložky.   </w:t>
            </w:r>
          </w:p>
        </w:tc>
      </w:tr>
      <w:tr w:rsidR="00547053" w:rsidTr="00547053">
        <w:tc>
          <w:tcPr>
            <w:tcW w:w="9212" w:type="dxa"/>
            <w:gridSpan w:val="3"/>
          </w:tcPr>
          <w:p w:rsidR="00547053" w:rsidRDefault="00547053" w:rsidP="004729ED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521B72" w:rsidRDefault="00521B72" w:rsidP="00597FC7">
      <w:pPr>
        <w:spacing w:after="0"/>
      </w:pPr>
    </w:p>
    <w:p w:rsidR="0025786B" w:rsidRDefault="0025786B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547053" w:rsidRDefault="00547053" w:rsidP="00597FC7">
      <w:pPr>
        <w:spacing w:after="0"/>
      </w:pPr>
    </w:p>
    <w:tbl>
      <w:tblPr>
        <w:tblStyle w:val="Mkatabulky"/>
        <w:tblpPr w:leftFromText="141" w:rightFromText="141" w:vertAnchor="text" w:horzAnchor="margin" w:tblpY="-741"/>
        <w:tblW w:w="0" w:type="auto"/>
        <w:tblLook w:val="04A0"/>
      </w:tblPr>
      <w:tblGrid>
        <w:gridCol w:w="3070"/>
        <w:gridCol w:w="3071"/>
        <w:gridCol w:w="3071"/>
      </w:tblGrid>
      <w:tr w:rsidR="005F54B9" w:rsidTr="0025786B">
        <w:tc>
          <w:tcPr>
            <w:tcW w:w="3070" w:type="dxa"/>
          </w:tcPr>
          <w:p w:rsidR="005F54B9" w:rsidRDefault="005F54B9" w:rsidP="0025786B">
            <w:r>
              <w:lastRenderedPageBreak/>
              <w:t xml:space="preserve">Hlavní loď  </w:t>
            </w:r>
          </w:p>
          <w:p w:rsidR="005F54B9" w:rsidRPr="00927DD3" w:rsidRDefault="005F54B9" w:rsidP="0025786B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5F54B9" w:rsidRDefault="005F54B9" w:rsidP="0025786B">
            <w:r>
              <w:t xml:space="preserve">Jih  2NP   </w:t>
            </w:r>
          </w:p>
        </w:tc>
        <w:tc>
          <w:tcPr>
            <w:tcW w:w="3071" w:type="dxa"/>
          </w:tcPr>
          <w:p w:rsidR="005F54B9" w:rsidRDefault="005F54B9" w:rsidP="0025786B">
            <w:proofErr w:type="gramStart"/>
            <w:r>
              <w:t>Porta  do</w:t>
            </w:r>
            <w:proofErr w:type="gramEnd"/>
            <w:r>
              <w:t xml:space="preserve"> schodiště věže</w:t>
            </w:r>
          </w:p>
        </w:tc>
      </w:tr>
      <w:tr w:rsidR="005F54B9" w:rsidTr="0025786B">
        <w:tc>
          <w:tcPr>
            <w:tcW w:w="3070" w:type="dxa"/>
          </w:tcPr>
          <w:p w:rsidR="005F54B9" w:rsidRDefault="005F54B9" w:rsidP="0025786B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Porta na empoře,  </w:t>
            </w:r>
          </w:p>
          <w:p w:rsidR="005F54B9" w:rsidRPr="00A2344B" w:rsidRDefault="005F54B9" w:rsidP="0025786B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schodiště do věže</w:t>
            </w:r>
          </w:p>
        </w:tc>
        <w:tc>
          <w:tcPr>
            <w:tcW w:w="3071" w:type="dxa"/>
          </w:tcPr>
          <w:p w:rsidR="005F54B9" w:rsidRDefault="005F54B9" w:rsidP="0025786B">
            <w:r>
              <w:t>ozn. : Ki7</w:t>
            </w:r>
          </w:p>
        </w:tc>
        <w:tc>
          <w:tcPr>
            <w:tcW w:w="3071" w:type="dxa"/>
          </w:tcPr>
          <w:p w:rsidR="005F54B9" w:rsidRDefault="005F54B9" w:rsidP="0025786B">
            <w:r>
              <w:t>ozn. v </w:t>
            </w:r>
            <w:proofErr w:type="gramStart"/>
            <w:r>
              <w:t>plánech : R122</w:t>
            </w:r>
            <w:proofErr w:type="gramEnd"/>
            <w:r>
              <w:t xml:space="preserve"> </w:t>
            </w:r>
          </w:p>
        </w:tc>
      </w:tr>
      <w:tr w:rsidR="005F54B9" w:rsidTr="0025786B">
        <w:tc>
          <w:tcPr>
            <w:tcW w:w="3070" w:type="dxa"/>
          </w:tcPr>
          <w:p w:rsidR="005F54B9" w:rsidRDefault="005F54B9" w:rsidP="0025786B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5F54B9" w:rsidRDefault="005F54B9" w:rsidP="0025786B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5F54B9" w:rsidRDefault="005F54B9" w:rsidP="0025786B">
            <w:r>
              <w:rPr>
                <w:noProof/>
                <w:lang w:eastAsia="cs-CZ"/>
              </w:rPr>
              <w:drawing>
                <wp:inline distT="0" distB="0" distL="0" distR="0">
                  <wp:extent cx="719496" cy="966020"/>
                  <wp:effectExtent l="19050" t="0" r="4404" b="0"/>
                  <wp:docPr id="14" name="obrázek 12" descr="C:\Users\Jirka\Documents\A 2014\hor. slavkov\průzkum\foto interier\4.12.14 0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Jirka\Documents\A 2014\hor. slavkov\průzkum\foto interier\4.12.14 0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  <a:lum bright="6000" contrast="3000"/>
                          </a:blip>
                          <a:srcRect l="9646" t="9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96" cy="966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54B9" w:rsidRDefault="005F54B9" w:rsidP="0025786B">
            <w:r>
              <w:t xml:space="preserve">                         </w:t>
            </w:r>
          </w:p>
        </w:tc>
      </w:tr>
      <w:tr w:rsidR="005F54B9" w:rsidTr="0025786B">
        <w:tc>
          <w:tcPr>
            <w:tcW w:w="9212" w:type="dxa"/>
            <w:gridSpan w:val="3"/>
          </w:tcPr>
          <w:p w:rsidR="005F54B9" w:rsidRDefault="005F54B9" w:rsidP="0025786B">
            <w:proofErr w:type="gramStart"/>
            <w:r>
              <w:t>Rozměr : 208x140</w:t>
            </w:r>
            <w:proofErr w:type="gramEnd"/>
          </w:p>
          <w:p w:rsidR="005F54B9" w:rsidRDefault="005F54B9" w:rsidP="0025786B"/>
        </w:tc>
      </w:tr>
      <w:tr w:rsidR="005F54B9" w:rsidTr="0025786B">
        <w:tc>
          <w:tcPr>
            <w:tcW w:w="9212" w:type="dxa"/>
            <w:gridSpan w:val="3"/>
          </w:tcPr>
          <w:p w:rsidR="005F54B9" w:rsidRDefault="005F54B9" w:rsidP="0025786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>Popis :</w:t>
            </w:r>
            <w:r>
              <w:rPr>
                <w:rFonts w:ascii="Tahoma" w:hAnsi="Tahoma" w:cs="Tahoma"/>
                <w:sz w:val="20"/>
                <w:szCs w:val="20"/>
              </w:rPr>
              <w:t xml:space="preserve"> Okosený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gotický portál, okosení končí ploškou trojúhelníkového tvaru.  Na záklenku</w:t>
            </w:r>
          </w:p>
          <w:p w:rsidR="005F54B9" w:rsidRDefault="005F54B9" w:rsidP="0025786B">
            <w:r>
              <w:rPr>
                <w:rFonts w:ascii="Tahoma" w:hAnsi="Tahoma" w:cs="Tahoma"/>
                <w:sz w:val="20"/>
                <w:szCs w:val="20"/>
              </w:rPr>
              <w:t>vchodu se dochovaly hodnotné otisky bednění</w:t>
            </w:r>
            <w:r>
              <w:t xml:space="preserve">. Horní segmentový oblouk </w:t>
            </w:r>
            <w:proofErr w:type="gramStart"/>
            <w:r>
              <w:t>překrývá 2.kůr</w:t>
            </w:r>
            <w:proofErr w:type="gramEnd"/>
            <w:r>
              <w:t xml:space="preserve">.  Práh je </w:t>
            </w:r>
            <w:proofErr w:type="gramStart"/>
            <w:r>
              <w:t>dělený</w:t>
            </w:r>
            <w:proofErr w:type="gramEnd"/>
            <w:r>
              <w:t xml:space="preserve"> . </w:t>
            </w:r>
            <w:proofErr w:type="gramStart"/>
            <w:r>
              <w:t>Dveře</w:t>
            </w:r>
            <w:proofErr w:type="gramEnd"/>
            <w:r>
              <w:t xml:space="preserve"> dřevěné jednokřídlé pravé. </w:t>
            </w:r>
          </w:p>
        </w:tc>
      </w:tr>
      <w:tr w:rsidR="005F54B9" w:rsidTr="0025786B">
        <w:tc>
          <w:tcPr>
            <w:tcW w:w="9212" w:type="dxa"/>
            <w:gridSpan w:val="3"/>
          </w:tcPr>
          <w:p w:rsidR="005F54B9" w:rsidRDefault="005F54B9" w:rsidP="0025786B">
            <w:proofErr w:type="gramStart"/>
            <w:r>
              <w:t>Stav : Na</w:t>
            </w:r>
            <w:proofErr w:type="gramEnd"/>
            <w:r>
              <w:t xml:space="preserve"> schodu povrchové znečištění. Spodní spára </w:t>
            </w:r>
            <w:proofErr w:type="gramStart"/>
            <w:r>
              <w:t>prahu  je</w:t>
            </w:r>
            <w:proofErr w:type="gramEnd"/>
            <w:r>
              <w:t xml:space="preserve">  bez spárové hmoty. Vrcholová spára oblouku je na rubové straně poškozena a upravována cementovou kaší. </w:t>
            </w:r>
          </w:p>
        </w:tc>
      </w:tr>
      <w:tr w:rsidR="005F54B9" w:rsidTr="0025786B">
        <w:tc>
          <w:tcPr>
            <w:tcW w:w="9212" w:type="dxa"/>
            <w:gridSpan w:val="3"/>
          </w:tcPr>
          <w:p w:rsidR="005F54B9" w:rsidRDefault="005F54B9" w:rsidP="0025786B">
            <w:r>
              <w:t xml:space="preserve">Návrh </w:t>
            </w:r>
            <w:proofErr w:type="gramStart"/>
            <w:r>
              <w:t>restaurování : Mechanické</w:t>
            </w:r>
            <w:proofErr w:type="gramEnd"/>
            <w:r>
              <w:t xml:space="preserve"> čištění mokrou cestou, vodou s tenzidem. Odsekání nevhodných vysprávek cementového charakteru v </w:t>
            </w:r>
            <w:proofErr w:type="gramStart"/>
            <w:r>
              <w:t>ostění  a  obloku</w:t>
            </w:r>
            <w:proofErr w:type="gramEnd"/>
            <w:r>
              <w:t xml:space="preserve">. Modelace um. kamenem. Oprava spárové hmoty. Větší poškození, zvážit vsazení kamenné vložky.   </w:t>
            </w:r>
          </w:p>
        </w:tc>
      </w:tr>
      <w:tr w:rsidR="005F54B9" w:rsidTr="0025786B">
        <w:tc>
          <w:tcPr>
            <w:tcW w:w="9212" w:type="dxa"/>
            <w:gridSpan w:val="3"/>
          </w:tcPr>
          <w:p w:rsidR="005F54B9" w:rsidRDefault="004729ED" w:rsidP="0025786B">
            <w:proofErr w:type="gramStart"/>
            <w:r>
              <w:t>Pozn. :</w:t>
            </w:r>
            <w:proofErr w:type="gramEnd"/>
          </w:p>
        </w:tc>
      </w:tr>
    </w:tbl>
    <w:p w:rsidR="00547053" w:rsidRDefault="00547053" w:rsidP="00597FC7">
      <w:pPr>
        <w:spacing w:after="0"/>
      </w:pPr>
    </w:p>
    <w:p w:rsidR="00A2344B" w:rsidRDefault="00A2344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A2344B" w:rsidTr="00FC31E7">
        <w:tc>
          <w:tcPr>
            <w:tcW w:w="3070" w:type="dxa"/>
          </w:tcPr>
          <w:p w:rsidR="00A2344B" w:rsidRDefault="00A2344B" w:rsidP="00FC31E7">
            <w:r>
              <w:t xml:space="preserve">Hlavní loď  </w:t>
            </w:r>
          </w:p>
          <w:p w:rsidR="00A2344B" w:rsidRPr="00927DD3" w:rsidRDefault="00A2344B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A2344B" w:rsidRDefault="00C14755" w:rsidP="00FC31E7">
            <w:r>
              <w:t xml:space="preserve">Sever, </w:t>
            </w:r>
            <w:r w:rsidR="00A2344B">
              <w:t xml:space="preserve">1NP </w:t>
            </w:r>
          </w:p>
        </w:tc>
        <w:tc>
          <w:tcPr>
            <w:tcW w:w="3071" w:type="dxa"/>
          </w:tcPr>
          <w:p w:rsidR="00A2344B" w:rsidRDefault="0038639F" w:rsidP="0038639F">
            <w:r>
              <w:t xml:space="preserve"> křtitelnice 1581</w:t>
            </w:r>
          </w:p>
        </w:tc>
      </w:tr>
      <w:tr w:rsidR="00A2344B" w:rsidTr="00FC31E7">
        <w:tc>
          <w:tcPr>
            <w:tcW w:w="3070" w:type="dxa"/>
          </w:tcPr>
          <w:p w:rsidR="00A2344B" w:rsidRPr="00A2344B" w:rsidRDefault="00336790" w:rsidP="00FC31E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Křtitelnice </w:t>
            </w:r>
          </w:p>
        </w:tc>
        <w:tc>
          <w:tcPr>
            <w:tcW w:w="3071" w:type="dxa"/>
          </w:tcPr>
          <w:p w:rsidR="00A2344B" w:rsidRDefault="00A2344B" w:rsidP="00FC31E7">
            <w:r>
              <w:t>ozn. : Ki</w:t>
            </w:r>
            <w:r w:rsidR="005F54B9">
              <w:t>8</w:t>
            </w:r>
          </w:p>
        </w:tc>
        <w:tc>
          <w:tcPr>
            <w:tcW w:w="3071" w:type="dxa"/>
          </w:tcPr>
          <w:p w:rsidR="00A2344B" w:rsidRDefault="00A2344B" w:rsidP="00FC31E7">
            <w:r>
              <w:t>ozn. v </w:t>
            </w:r>
            <w:proofErr w:type="gramStart"/>
            <w:r>
              <w:t>plánech : R1</w:t>
            </w:r>
            <w:r w:rsidR="0095020C">
              <w:t>03</w:t>
            </w:r>
            <w:proofErr w:type="gramEnd"/>
          </w:p>
        </w:tc>
      </w:tr>
      <w:tr w:rsidR="00A2344B" w:rsidTr="00FC31E7">
        <w:tc>
          <w:tcPr>
            <w:tcW w:w="3070" w:type="dxa"/>
          </w:tcPr>
          <w:p w:rsidR="00A2344B" w:rsidRDefault="00A2344B" w:rsidP="00FC31E7">
            <w:proofErr w:type="gramStart"/>
            <w:r w:rsidRPr="00C13960">
              <w:t>Materiál</w:t>
            </w:r>
            <w:r>
              <w:t>:  žula</w:t>
            </w:r>
            <w:proofErr w:type="gramEnd"/>
            <w:r w:rsidR="00336790">
              <w:t xml:space="preserve">, kovové lavabo </w:t>
            </w:r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A2344B" w:rsidRDefault="00A2344B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A2344B" w:rsidRDefault="00336790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674124" cy="983097"/>
                  <wp:effectExtent l="19050" t="0" r="0" b="0"/>
                  <wp:docPr id="18" name="obrázek 8" descr="C:\Users\Jirka\Documents\A 2014\hor. slavkov\průzkum\foto interier\4.12.14 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Jirka\Documents\A 2014\hor. slavkov\průzkum\foto interier\4.12.14 0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</a:blip>
                          <a:srcRect l="8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359" cy="986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1564EF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  </w:t>
            </w:r>
            <w:r w:rsidR="001564EF" w:rsidRPr="001564EF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cs-CZ"/>
              </w:rPr>
              <w:drawing>
                <wp:inline distT="0" distB="0" distL="0" distR="0">
                  <wp:extent cx="593008" cy="980768"/>
                  <wp:effectExtent l="19050" t="0" r="0" b="0"/>
                  <wp:docPr id="2" name="obrázek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b="103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3" cy="985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344B" w:rsidRDefault="00A2344B" w:rsidP="00FC31E7">
            <w:r>
              <w:t xml:space="preserve">                       </w:t>
            </w:r>
          </w:p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FC31E7">
            <w:proofErr w:type="gramStart"/>
            <w:r>
              <w:t xml:space="preserve">Rozměr : </w:t>
            </w:r>
            <w:r w:rsidR="00336790">
              <w:t>v.</w:t>
            </w:r>
            <w:proofErr w:type="gramEnd"/>
            <w:r w:rsidR="00336790">
              <w:t xml:space="preserve"> 101c</w:t>
            </w:r>
            <w:r>
              <w:t xml:space="preserve">m </w:t>
            </w:r>
            <w:r w:rsidR="00336790">
              <w:t xml:space="preserve"> </w:t>
            </w:r>
            <w:proofErr w:type="spellStart"/>
            <w:r w:rsidR="00336790">
              <w:t>dol</w:t>
            </w:r>
            <w:proofErr w:type="spellEnd"/>
            <w:r w:rsidR="00336790">
              <w:t xml:space="preserve"> sokl. </w:t>
            </w:r>
            <w:proofErr w:type="spellStart"/>
            <w:r w:rsidR="00336790">
              <w:t>prům</w:t>
            </w:r>
            <w:proofErr w:type="spellEnd"/>
            <w:r w:rsidR="00336790">
              <w:t xml:space="preserve"> 1,27m , horní </w:t>
            </w:r>
            <w:proofErr w:type="spellStart"/>
            <w:r w:rsidR="00336790">
              <w:t>prům</w:t>
            </w:r>
            <w:proofErr w:type="spellEnd"/>
            <w:r w:rsidR="00336790">
              <w:t xml:space="preserve">. 86cm </w:t>
            </w:r>
            <w:r>
              <w:t xml:space="preserve">  </w:t>
            </w:r>
          </w:p>
          <w:p w:rsidR="00A2344B" w:rsidRDefault="00A2344B" w:rsidP="00FC31E7"/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95020C">
            <w:pPr>
              <w:autoSpaceDE w:val="0"/>
              <w:autoSpaceDN w:val="0"/>
              <w:adjustRightInd w:val="0"/>
            </w:pPr>
            <w:proofErr w:type="gramStart"/>
            <w:r>
              <w:t>Popis :  Kamenn</w:t>
            </w:r>
            <w:r w:rsidR="00336790">
              <w:t>á</w:t>
            </w:r>
            <w:proofErr w:type="gramEnd"/>
            <w:r w:rsidR="00336790">
              <w:t xml:space="preserve"> ortogonální žulová křtitelnice je osazena </w:t>
            </w:r>
            <w:r w:rsidR="001564EF">
              <w:t xml:space="preserve">na kruhový soklový kamenný  </w:t>
            </w:r>
            <w:proofErr w:type="spellStart"/>
            <w:r w:rsidR="001564EF">
              <w:t>dysk</w:t>
            </w:r>
            <w:proofErr w:type="spellEnd"/>
            <w:r w:rsidR="00336790">
              <w:t xml:space="preserve">. </w:t>
            </w:r>
            <w:r w:rsidR="0095020C">
              <w:rPr>
                <w:rFonts w:ascii="Tahoma" w:hAnsi="Tahoma" w:cs="Tahoma"/>
                <w:sz w:val="20"/>
                <w:szCs w:val="20"/>
              </w:rPr>
              <w:t xml:space="preserve">Křtitelnice z roku </w:t>
            </w:r>
            <w:proofErr w:type="gramStart"/>
            <w:r w:rsidR="0095020C">
              <w:rPr>
                <w:rFonts w:ascii="Tahoma" w:hAnsi="Tahoma" w:cs="Tahoma"/>
                <w:sz w:val="20"/>
                <w:szCs w:val="20"/>
              </w:rPr>
              <w:t>1581,. Při</w:t>
            </w:r>
            <w:proofErr w:type="gramEnd"/>
            <w:r w:rsidR="0095020C">
              <w:rPr>
                <w:rFonts w:ascii="Tahoma" w:hAnsi="Tahoma" w:cs="Tahoma"/>
                <w:sz w:val="20"/>
                <w:szCs w:val="20"/>
              </w:rPr>
              <w:t xml:space="preserve"> úpravách 1903 přesunuta z presbytáře do lodě.</w:t>
            </w:r>
            <w:r w:rsidR="001564EF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336790">
              <w:t xml:space="preserve">Křtitelnici tvoří osmiboký kalich s kovovou vložkou, osmibokým dříkem a patkou, na té je na průčelí kamenická značka.  </w:t>
            </w:r>
            <w:r w:rsidR="0095020C">
              <w:t>Materiál je okrová žula</w:t>
            </w:r>
            <w:r w:rsidR="001564EF">
              <w:t>,</w:t>
            </w:r>
            <w:r w:rsidR="0095020C">
              <w:t xml:space="preserve"> avšak plošně překryta namodralou polychromií s </w:t>
            </w:r>
            <w:proofErr w:type="gramStart"/>
            <w:r w:rsidR="0095020C">
              <w:t>mramorováním .</w:t>
            </w:r>
            <w:proofErr w:type="gramEnd"/>
            <w:r w:rsidR="0095020C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FC31E7">
            <w:pPr>
              <w:rPr>
                <w:rFonts w:ascii="Tahoma" w:hAnsi="Tahoma" w:cs="Tahoma"/>
                <w:sz w:val="20"/>
                <w:szCs w:val="20"/>
              </w:rPr>
            </w:pPr>
            <w:r>
              <w:t xml:space="preserve">Stav </w:t>
            </w:r>
            <w:r w:rsidR="00C14755">
              <w:t>a:</w:t>
            </w:r>
            <w:r>
              <w:t xml:space="preserve"> </w:t>
            </w:r>
            <w:r w:rsidR="0095020C">
              <w:t xml:space="preserve">Chybí </w:t>
            </w:r>
            <w:r w:rsidR="0095020C">
              <w:rPr>
                <w:rFonts w:ascii="Tahoma" w:hAnsi="Tahoma" w:cs="Tahoma"/>
                <w:sz w:val="20"/>
                <w:szCs w:val="20"/>
              </w:rPr>
              <w:t>víko s pozdně barokní výzdobou, o</w:t>
            </w:r>
            <w:r w:rsidR="001564EF">
              <w:rPr>
                <w:rFonts w:ascii="Tahoma" w:hAnsi="Tahoma" w:cs="Tahoma"/>
                <w:sz w:val="20"/>
                <w:szCs w:val="20"/>
              </w:rPr>
              <w:t xml:space="preserve">dlomena kamenná vložka ze střední části </w:t>
            </w:r>
            <w:r w:rsidR="0095020C">
              <w:rPr>
                <w:rFonts w:ascii="Tahoma" w:hAnsi="Tahoma" w:cs="Tahoma"/>
                <w:sz w:val="20"/>
                <w:szCs w:val="20"/>
              </w:rPr>
              <w:t xml:space="preserve">kalicha. </w:t>
            </w:r>
          </w:p>
          <w:p w:rsidR="00A2344B" w:rsidRDefault="001564EF" w:rsidP="00FC31E7">
            <w:r>
              <w:rPr>
                <w:rFonts w:ascii="Tahoma" w:hAnsi="Tahoma" w:cs="Tahoma"/>
                <w:sz w:val="20"/>
                <w:szCs w:val="20"/>
              </w:rPr>
              <w:t xml:space="preserve">Povrchové atmosférické nečistoty </w:t>
            </w:r>
          </w:p>
        </w:tc>
      </w:tr>
      <w:tr w:rsidR="00A2344B" w:rsidTr="00FC31E7">
        <w:tc>
          <w:tcPr>
            <w:tcW w:w="9212" w:type="dxa"/>
            <w:gridSpan w:val="3"/>
          </w:tcPr>
          <w:p w:rsidR="00547053" w:rsidRDefault="001564EF" w:rsidP="001564EF">
            <w:pPr>
              <w:rPr>
                <w:rFonts w:ascii="Tahoma" w:hAnsi="Tahoma" w:cs="Tahoma"/>
                <w:sz w:val="20"/>
                <w:szCs w:val="20"/>
              </w:rPr>
            </w:pPr>
            <w:r>
              <w:t xml:space="preserve">Návrh restaurování : Čištění polychrom. části  provede  restaurátor pro rest. </w:t>
            </w:r>
            <w:proofErr w:type="gramStart"/>
            <w:r>
              <w:t>polychromií</w:t>
            </w:r>
            <w:proofErr w:type="gramEnd"/>
            <w:r w:rsidR="00547053">
              <w:t>,</w:t>
            </w:r>
            <w:r w:rsidR="00C14755">
              <w:t xml:space="preserve"> v patě křtitelnice, kde není polychromní úprava</w:t>
            </w:r>
            <w:r w:rsidR="00547053">
              <w:t xml:space="preserve"> provést čištění </w:t>
            </w:r>
            <w:proofErr w:type="spellStart"/>
            <w:r w:rsidR="00547053">
              <w:t>vhkou</w:t>
            </w:r>
            <w:proofErr w:type="spellEnd"/>
            <w:r w:rsidR="00547053">
              <w:t xml:space="preserve"> cestou</w:t>
            </w:r>
            <w:r w:rsidR="00A2344B">
              <w:t>. D</w:t>
            </w:r>
            <w:r w:rsidR="00C14755">
              <w:t xml:space="preserve">oplnění </w:t>
            </w:r>
            <w:r w:rsidR="00547053">
              <w:t>kamenné vložky</w:t>
            </w:r>
            <w:r w:rsidR="00C14755">
              <w:t xml:space="preserve"> s odpovídajícím profilem</w:t>
            </w:r>
            <w:r w:rsidR="00547053">
              <w:t>.</w:t>
            </w:r>
            <w:r w:rsidR="00C14755">
              <w:t xml:space="preserve"> </w:t>
            </w:r>
            <w:r w:rsidR="00C14755">
              <w:rPr>
                <w:rFonts w:ascii="Tahoma" w:hAnsi="Tahoma" w:cs="Tahoma"/>
                <w:sz w:val="20"/>
                <w:szCs w:val="20"/>
              </w:rPr>
              <w:t xml:space="preserve">Vzhledem k rozsáhlé polychromní výzdobě bude povrch rekonstruován restaurátorem malby. </w:t>
            </w:r>
          </w:p>
          <w:p w:rsidR="00547053" w:rsidRPr="00547053" w:rsidRDefault="00547053" w:rsidP="001564EF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C14755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A2344B" w:rsidRDefault="00A2344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547053" w:rsidRDefault="00547053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A2344B" w:rsidTr="00FC31E7">
        <w:tc>
          <w:tcPr>
            <w:tcW w:w="3070" w:type="dxa"/>
          </w:tcPr>
          <w:p w:rsidR="00A2344B" w:rsidRDefault="00A2344B" w:rsidP="00FC31E7"/>
          <w:p w:rsidR="00112A34" w:rsidRDefault="00112A34" w:rsidP="00112A34">
            <w:r>
              <w:t xml:space="preserve">Presbyterium </w:t>
            </w:r>
          </w:p>
          <w:p w:rsidR="00A2344B" w:rsidRPr="00927DD3" w:rsidRDefault="00A2344B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A2344B" w:rsidRDefault="00C14755" w:rsidP="00FC31E7">
            <w:r>
              <w:t>Sever</w:t>
            </w:r>
            <w:r w:rsidR="00A2344B">
              <w:t xml:space="preserve"> 1NP </w:t>
            </w:r>
            <w:r>
              <w:t xml:space="preserve"> při portálu Ki1</w:t>
            </w:r>
          </w:p>
        </w:tc>
        <w:tc>
          <w:tcPr>
            <w:tcW w:w="3071" w:type="dxa"/>
          </w:tcPr>
          <w:p w:rsidR="00A2344B" w:rsidRDefault="00A2344B" w:rsidP="00FC31E7">
            <w:proofErr w:type="spellStart"/>
            <w:proofErr w:type="gramStart"/>
            <w:r>
              <w:t>S</w:t>
            </w:r>
            <w:r w:rsidR="00C14755">
              <w:t>olite</w:t>
            </w:r>
            <w:r w:rsidR="0038639F">
              <w:t>r</w:t>
            </w:r>
            <w:proofErr w:type="spellEnd"/>
            <w:r w:rsidR="0038639F">
              <w:t xml:space="preserve"> , kropenka</w:t>
            </w:r>
            <w:proofErr w:type="gramEnd"/>
            <w:r w:rsidR="0038639F">
              <w:t xml:space="preserve"> </w:t>
            </w:r>
          </w:p>
        </w:tc>
      </w:tr>
      <w:tr w:rsidR="00A2344B" w:rsidTr="00FC31E7">
        <w:tc>
          <w:tcPr>
            <w:tcW w:w="3070" w:type="dxa"/>
          </w:tcPr>
          <w:p w:rsidR="00A2344B" w:rsidRPr="00A2344B" w:rsidRDefault="00C14755" w:rsidP="00FC31E7">
            <w:pPr>
              <w:rPr>
                <w:b/>
                <w:color w:val="C00000"/>
              </w:rPr>
            </w:pPr>
            <w:proofErr w:type="gramStart"/>
            <w:r>
              <w:rPr>
                <w:b/>
                <w:color w:val="C00000"/>
              </w:rPr>
              <w:t>Kropenka  při</w:t>
            </w:r>
            <w:proofErr w:type="gramEnd"/>
            <w:r>
              <w:rPr>
                <w:b/>
                <w:color w:val="C00000"/>
              </w:rPr>
              <w:t xml:space="preserve"> vstupní portě </w:t>
            </w:r>
            <w:r w:rsidR="00A2344B" w:rsidRPr="00A2344B"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A2344B" w:rsidRDefault="00A2344B" w:rsidP="00FC31E7">
            <w:r>
              <w:t xml:space="preserve">ozn. : </w:t>
            </w:r>
            <w:r w:rsidR="00C14755">
              <w:t>Ki</w:t>
            </w:r>
            <w:r w:rsidR="005F54B9">
              <w:t>9</w:t>
            </w:r>
          </w:p>
        </w:tc>
        <w:tc>
          <w:tcPr>
            <w:tcW w:w="3071" w:type="dxa"/>
          </w:tcPr>
          <w:p w:rsidR="00A2344B" w:rsidRDefault="00A2344B" w:rsidP="00FC31E7">
            <w:r>
              <w:t>ozn. v </w:t>
            </w:r>
            <w:proofErr w:type="gramStart"/>
            <w:r>
              <w:t xml:space="preserve">plánech : </w:t>
            </w:r>
            <w:r w:rsidR="00547053">
              <w:t xml:space="preserve"> -</w:t>
            </w:r>
            <w:proofErr w:type="gramEnd"/>
          </w:p>
        </w:tc>
      </w:tr>
      <w:tr w:rsidR="00A2344B" w:rsidTr="00FC31E7">
        <w:tc>
          <w:tcPr>
            <w:tcW w:w="3070" w:type="dxa"/>
          </w:tcPr>
          <w:p w:rsidR="00A2344B" w:rsidRDefault="00A2344B" w:rsidP="00FC31E7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A2344B" w:rsidRDefault="00A2344B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A2344B" w:rsidRDefault="005F54B9" w:rsidP="00FC31E7">
            <w:r>
              <w:rPr>
                <w:noProof/>
                <w:lang w:eastAsia="cs-CZ"/>
              </w:rPr>
              <w:t>8</w:t>
            </w:r>
            <w:r w:rsidR="00C14755">
              <w:rPr>
                <w:noProof/>
                <w:lang w:eastAsia="cs-CZ"/>
              </w:rPr>
              <w:drawing>
                <wp:inline distT="0" distB="0" distL="0" distR="0">
                  <wp:extent cx="836356" cy="785246"/>
                  <wp:effectExtent l="19050" t="0" r="1844" b="0"/>
                  <wp:docPr id="21" name="obrázek 11" descr="C:\Users\Jirka\Documents\A 2014\hor. slavkov\průzkum\foto interier\4.12.14 0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Jirka\Documents\A 2014\hor. slavkov\průzkum\foto interier\4.12.14 0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lum bright="-10000" contrast="6000"/>
                          </a:blip>
                          <a:srcRect l="12931" t="5181" r="17416" b="72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025" cy="786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344B" w:rsidRDefault="00A2344B" w:rsidP="00FC31E7">
            <w:r>
              <w:t xml:space="preserve">                         </w:t>
            </w:r>
          </w:p>
          <w:p w:rsidR="00A2344B" w:rsidRDefault="00A2344B" w:rsidP="00FC31E7"/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FC31E7">
            <w:proofErr w:type="gramStart"/>
            <w:r>
              <w:t xml:space="preserve">Rozměr : </w:t>
            </w:r>
            <w:r w:rsidR="00C14755">
              <w:t>průměr</w:t>
            </w:r>
            <w:proofErr w:type="gramEnd"/>
            <w:r w:rsidR="00C14755">
              <w:t xml:space="preserve">  47x v.18cm </w:t>
            </w:r>
          </w:p>
          <w:p w:rsidR="00A2344B" w:rsidRDefault="00A2344B" w:rsidP="00FC31E7"/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C14755">
            <w:proofErr w:type="gramStart"/>
            <w:r>
              <w:t xml:space="preserve">Popis :  </w:t>
            </w:r>
            <w:r w:rsidR="00C14755">
              <w:t>Kamenná</w:t>
            </w:r>
            <w:proofErr w:type="gramEnd"/>
            <w:r w:rsidR="00C14755">
              <w:t xml:space="preserve"> kropenka při vstupní severní portě. Lavoro hl. 8cm, na průčelí polygonální s hlubokým </w:t>
            </w:r>
            <w:r w:rsidR="005E48E2">
              <w:t>vegetativním reliéfem, ve spodní části drobná profilace</w:t>
            </w:r>
            <w:r w:rsidR="00F25275">
              <w:t>, v hloubce reliéfu je zřejmě bílá polychromní kontura</w:t>
            </w:r>
            <w:r w:rsidR="005E48E2">
              <w:t xml:space="preserve">. Kropenka je osazena do nízké niky </w:t>
            </w:r>
            <w:r w:rsidR="00C14755">
              <w:t xml:space="preserve"> </w:t>
            </w:r>
          </w:p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FC31E7">
            <w:proofErr w:type="gramStart"/>
            <w:r>
              <w:t xml:space="preserve">Stav : </w:t>
            </w:r>
            <w:r w:rsidR="00F25275">
              <w:t>Povrchové</w:t>
            </w:r>
            <w:proofErr w:type="gramEnd"/>
            <w:r w:rsidR="00F25275">
              <w:t xml:space="preserve"> znečištění atmosférickými deposity. Lavoro   </w:t>
            </w:r>
            <w:r w:rsidR="00547053">
              <w:t>je se stopou nátěrové úpravy zřejmě</w:t>
            </w:r>
            <w:r w:rsidR="00F25275">
              <w:t xml:space="preserve"> proti vsakování vody. Reliéf je bez </w:t>
            </w:r>
            <w:proofErr w:type="gramStart"/>
            <w:r w:rsidR="00F25275">
              <w:t>významného  poškození</w:t>
            </w:r>
            <w:proofErr w:type="gramEnd"/>
            <w:r w:rsidR="00F25275">
              <w:t>.</w:t>
            </w:r>
          </w:p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FC31E7">
            <w:r>
              <w:t>Návrh restaurování : M</w:t>
            </w:r>
            <w:r w:rsidR="00106ECC">
              <w:t>echanické čištění vlhkou cestou s ohledem na barevnou líčku v</w:t>
            </w:r>
            <w:r w:rsidR="00547053">
              <w:t xml:space="preserve"> hloubkách rostl. </w:t>
            </w:r>
            <w:proofErr w:type="gramStart"/>
            <w:r w:rsidR="00547053">
              <w:t>motivu</w:t>
            </w:r>
            <w:proofErr w:type="gramEnd"/>
            <w:r w:rsidR="00547053">
              <w:t xml:space="preserve"> - </w:t>
            </w:r>
            <w:r w:rsidR="00106ECC">
              <w:t xml:space="preserve"> reliéfu</w:t>
            </w:r>
            <w:r>
              <w:t xml:space="preserve">. </w:t>
            </w:r>
            <w:r w:rsidR="00106ECC">
              <w:t>Omítku v okolí citlivě restaurovat</w:t>
            </w:r>
            <w:r w:rsidR="00547053">
              <w:t xml:space="preserve"> – zachovat.</w:t>
            </w:r>
          </w:p>
        </w:tc>
      </w:tr>
      <w:tr w:rsidR="00A2344B" w:rsidTr="00FC31E7">
        <w:tc>
          <w:tcPr>
            <w:tcW w:w="9212" w:type="dxa"/>
            <w:gridSpan w:val="3"/>
          </w:tcPr>
          <w:p w:rsidR="00A2344B" w:rsidRDefault="00A2344B" w:rsidP="00FC31E7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A2344B" w:rsidRDefault="00A2344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8A2099" w:rsidRDefault="008A2099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FC31E7" w:rsidTr="00FC31E7">
        <w:tc>
          <w:tcPr>
            <w:tcW w:w="3070" w:type="dxa"/>
          </w:tcPr>
          <w:p w:rsidR="00FC31E7" w:rsidRDefault="00112A34" w:rsidP="00FC31E7">
            <w:r>
              <w:lastRenderedPageBreak/>
              <w:t xml:space="preserve">Presbyterium </w:t>
            </w:r>
          </w:p>
          <w:p w:rsidR="00FC31E7" w:rsidRPr="00927DD3" w:rsidRDefault="00FC31E7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FC31E7" w:rsidRDefault="008A2099" w:rsidP="008A2099">
            <w:r>
              <w:t xml:space="preserve">Východ </w:t>
            </w:r>
            <w:proofErr w:type="gramStart"/>
            <w:r>
              <w:t>1</w:t>
            </w:r>
            <w:r w:rsidR="00FC31E7">
              <w:t>NP</w:t>
            </w:r>
            <w:r w:rsidR="00FF5375">
              <w:t>,</w:t>
            </w:r>
            <w:r w:rsidR="00FC31E7">
              <w:t xml:space="preserve"> </w:t>
            </w:r>
            <w:r>
              <w:t xml:space="preserve"> presbyterium</w:t>
            </w:r>
            <w:proofErr w:type="gramEnd"/>
            <w:r>
              <w:t xml:space="preserve"> </w:t>
            </w:r>
          </w:p>
        </w:tc>
        <w:tc>
          <w:tcPr>
            <w:tcW w:w="3071" w:type="dxa"/>
          </w:tcPr>
          <w:p w:rsidR="00FC31E7" w:rsidRDefault="008A2099" w:rsidP="00FC31E7">
            <w:r>
              <w:t xml:space="preserve"> Schod přepážky </w:t>
            </w:r>
            <w:r w:rsidR="0038639F">
              <w:t xml:space="preserve"> asi </w:t>
            </w:r>
            <w:proofErr w:type="gramStart"/>
            <w:r w:rsidR="0038639F">
              <w:t>18.st.</w:t>
            </w:r>
            <w:proofErr w:type="gramEnd"/>
          </w:p>
        </w:tc>
      </w:tr>
      <w:tr w:rsidR="00FC31E7" w:rsidTr="00FC31E7">
        <w:tc>
          <w:tcPr>
            <w:tcW w:w="3070" w:type="dxa"/>
          </w:tcPr>
          <w:p w:rsidR="00FC31E7" w:rsidRPr="00A2344B" w:rsidRDefault="008A2099" w:rsidP="00FC31E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Schodový stupeň chórové přepážky </w:t>
            </w:r>
          </w:p>
        </w:tc>
        <w:tc>
          <w:tcPr>
            <w:tcW w:w="3071" w:type="dxa"/>
          </w:tcPr>
          <w:p w:rsidR="00FC31E7" w:rsidRDefault="008A2099" w:rsidP="00FC31E7">
            <w:r>
              <w:t>ozn. : Ki10</w:t>
            </w:r>
          </w:p>
        </w:tc>
        <w:tc>
          <w:tcPr>
            <w:tcW w:w="3071" w:type="dxa"/>
          </w:tcPr>
          <w:p w:rsidR="00FC31E7" w:rsidRDefault="008A2099" w:rsidP="008A2099">
            <w:r>
              <w:t>ozn. v plánech R105</w:t>
            </w:r>
          </w:p>
        </w:tc>
      </w:tr>
      <w:tr w:rsidR="00FC31E7" w:rsidTr="00FC31E7">
        <w:tc>
          <w:tcPr>
            <w:tcW w:w="3070" w:type="dxa"/>
          </w:tcPr>
          <w:p w:rsidR="00FC31E7" w:rsidRDefault="00FC31E7" w:rsidP="00FC31E7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112A34" w:rsidRDefault="00FC31E7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FC31E7" w:rsidRDefault="008A2099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1176696" cy="882523"/>
                  <wp:effectExtent l="19050" t="0" r="4404" b="0"/>
                  <wp:docPr id="29" name="obrázek 14" descr="C:\Users\Jirka\Documents\A 2014\hor. slavkov\průzkum\foto interier 2\4,12,14 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Jirka\Documents\A 2014\hor. slavkov\průzkum\foto interier 2\4,12,14 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lum bright="7000" contrast="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838" cy="88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2A34" w:rsidRDefault="00112A34" w:rsidP="00FC31E7"/>
        </w:tc>
      </w:tr>
      <w:tr w:rsidR="00FC31E7" w:rsidTr="00FC31E7">
        <w:tc>
          <w:tcPr>
            <w:tcW w:w="9212" w:type="dxa"/>
            <w:gridSpan w:val="3"/>
          </w:tcPr>
          <w:p w:rsidR="00FC31E7" w:rsidRDefault="008A2099" w:rsidP="00FC31E7">
            <w:proofErr w:type="gramStart"/>
            <w:r>
              <w:t>Rozměr : 11,75x0</w:t>
            </w:r>
            <w:proofErr w:type="gramEnd"/>
            <w:r>
              <w:t>,32cm, v. 0,15v</w:t>
            </w:r>
          </w:p>
          <w:p w:rsidR="00FC31E7" w:rsidRDefault="00FC31E7" w:rsidP="00FC31E7"/>
        </w:tc>
      </w:tr>
      <w:tr w:rsidR="00FC31E7" w:rsidTr="00FC31E7">
        <w:tc>
          <w:tcPr>
            <w:tcW w:w="9212" w:type="dxa"/>
            <w:gridSpan w:val="3"/>
          </w:tcPr>
          <w:p w:rsidR="00FC31E7" w:rsidRDefault="00FC31E7" w:rsidP="00FF5375">
            <w:pPr>
              <w:autoSpaceDE w:val="0"/>
              <w:autoSpaceDN w:val="0"/>
              <w:adjustRightInd w:val="0"/>
            </w:pPr>
            <w:r>
              <w:t>Popis :</w:t>
            </w:r>
            <w:r w:rsidR="008A2099">
              <w:t xml:space="preserve"> Schod. </w:t>
            </w:r>
            <w:proofErr w:type="gramStart"/>
            <w:r w:rsidR="008A2099">
              <w:t>stupeň</w:t>
            </w:r>
            <w:proofErr w:type="gramEnd"/>
            <w:r w:rsidR="008A2099">
              <w:t xml:space="preserve"> přepážky je veden po straná</w:t>
            </w:r>
            <w:r w:rsidR="001C3376">
              <w:t xml:space="preserve">ch v rovinné linii na středu pak obloukovitě vystupuje směrem k lodi. Na zadní hranu schodu je osazena mřížka. Nástupnice </w:t>
            </w:r>
            <w:proofErr w:type="gramStart"/>
            <w:r w:rsidR="001C3376">
              <w:t>je</w:t>
            </w:r>
            <w:proofErr w:type="gramEnd"/>
            <w:r w:rsidR="001C3376">
              <w:t xml:space="preserve"> zakončena oblounkem podstupnice je rovinná. </w:t>
            </w:r>
          </w:p>
        </w:tc>
      </w:tr>
      <w:tr w:rsidR="00FC31E7" w:rsidTr="00FC31E7">
        <w:tc>
          <w:tcPr>
            <w:tcW w:w="9212" w:type="dxa"/>
            <w:gridSpan w:val="3"/>
          </w:tcPr>
          <w:p w:rsidR="00FC31E7" w:rsidRDefault="00FC31E7" w:rsidP="001C3376">
            <w:proofErr w:type="gramStart"/>
            <w:r>
              <w:t xml:space="preserve">Stav : </w:t>
            </w:r>
            <w:r w:rsidR="001C3376">
              <w:t>Povrch</w:t>
            </w:r>
            <w:proofErr w:type="gramEnd"/>
            <w:r w:rsidR="001C3376">
              <w:t xml:space="preserve"> schodu je výrazně poškozen erozí, která nemá u okolních kamenných prvků obdoby. </w:t>
            </w:r>
          </w:p>
          <w:p w:rsidR="001C3376" w:rsidRDefault="001C3376" w:rsidP="001C3376">
            <w:r>
              <w:t>Nečistoty tvoří jen prachové částice. Spodní ložná spára je rozvolněná</w:t>
            </w:r>
            <w:r w:rsidR="005F54B9">
              <w:t>, silně hydraulická a nepoměrně široká</w:t>
            </w:r>
            <w:r>
              <w:t xml:space="preserve">. Příčné spáry mají rozvolněnou spárovou </w:t>
            </w:r>
            <w:proofErr w:type="gramStart"/>
            <w:r>
              <w:t xml:space="preserve">hmotu . </w:t>
            </w:r>
            <w:r w:rsidR="005F54B9">
              <w:t>Základní</w:t>
            </w:r>
            <w:proofErr w:type="gramEnd"/>
            <w:r w:rsidR="005F54B9">
              <w:t xml:space="preserve"> tvar je bez větších poškození .</w:t>
            </w:r>
          </w:p>
          <w:p w:rsidR="00FF5375" w:rsidRDefault="00FF5375" w:rsidP="001C3376"/>
        </w:tc>
      </w:tr>
      <w:tr w:rsidR="00FC31E7" w:rsidTr="00FC31E7">
        <w:tc>
          <w:tcPr>
            <w:tcW w:w="9212" w:type="dxa"/>
            <w:gridSpan w:val="3"/>
          </w:tcPr>
          <w:p w:rsidR="00FC31E7" w:rsidRDefault="00FC31E7" w:rsidP="001C3376">
            <w:r>
              <w:t xml:space="preserve">Návrh </w:t>
            </w:r>
            <w:proofErr w:type="gramStart"/>
            <w:r>
              <w:t xml:space="preserve">restaurování : </w:t>
            </w:r>
            <w:r w:rsidR="00FF5375">
              <w:t>Čištění</w:t>
            </w:r>
            <w:proofErr w:type="gramEnd"/>
            <w:r w:rsidR="00FF5375">
              <w:t xml:space="preserve"> mechanicky mokrou cestou. Broušením utáhnout povrch kamene, /</w:t>
            </w:r>
            <w:proofErr w:type="gramStart"/>
            <w:r w:rsidR="00FF5375">
              <w:t>původně  klekátko</w:t>
            </w:r>
            <w:proofErr w:type="gramEnd"/>
            <w:r w:rsidR="005F54B9">
              <w:t>, před koncilem 1969</w:t>
            </w:r>
            <w:r w:rsidR="00FF5375">
              <w:t xml:space="preserve">/.  Rekonstrukce </w:t>
            </w:r>
            <w:r w:rsidR="005F4638">
              <w:t>spáry ložné a příčných spár</w:t>
            </w:r>
            <w:r w:rsidR="00FF5375">
              <w:t>. Konzervace</w:t>
            </w:r>
            <w:r w:rsidR="005F4638">
              <w:t xml:space="preserve"> -  projednat.  </w:t>
            </w:r>
            <w:r w:rsidR="00FF5375">
              <w:t xml:space="preserve"> </w:t>
            </w:r>
          </w:p>
          <w:p w:rsidR="00FF5375" w:rsidRDefault="00FF5375" w:rsidP="001C3376"/>
        </w:tc>
      </w:tr>
      <w:tr w:rsidR="00FC31E7" w:rsidTr="00FC31E7">
        <w:tc>
          <w:tcPr>
            <w:tcW w:w="9212" w:type="dxa"/>
            <w:gridSpan w:val="3"/>
          </w:tcPr>
          <w:p w:rsidR="00FC31E7" w:rsidRDefault="00FC31E7" w:rsidP="00FF5375">
            <w:proofErr w:type="gramStart"/>
            <w:r>
              <w:t>Pozn. :</w:t>
            </w:r>
            <w:proofErr w:type="gramEnd"/>
            <w:r>
              <w:t xml:space="preserve"> </w:t>
            </w:r>
          </w:p>
          <w:p w:rsidR="00FF5375" w:rsidRDefault="00FF5375" w:rsidP="00FF5375"/>
        </w:tc>
      </w:tr>
    </w:tbl>
    <w:p w:rsidR="00A2344B" w:rsidRDefault="00A2344B" w:rsidP="00597FC7">
      <w:pPr>
        <w:spacing w:after="0"/>
      </w:pPr>
    </w:p>
    <w:p w:rsidR="008E10AE" w:rsidRDefault="008E10AE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FC31E7" w:rsidTr="00FC31E7">
        <w:tc>
          <w:tcPr>
            <w:tcW w:w="3070" w:type="dxa"/>
          </w:tcPr>
          <w:p w:rsidR="00FC31E7" w:rsidRDefault="00FC31E7" w:rsidP="00FC31E7"/>
          <w:p w:rsidR="00112A34" w:rsidRDefault="00112A34" w:rsidP="00112A34">
            <w:r>
              <w:t xml:space="preserve">Presbyterium </w:t>
            </w:r>
          </w:p>
          <w:p w:rsidR="00FC31E7" w:rsidRPr="00927DD3" w:rsidRDefault="00FC31E7" w:rsidP="00FC31E7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FC31E7" w:rsidRDefault="00FF5375" w:rsidP="00FF5375">
            <w:proofErr w:type="gramStart"/>
            <w:r>
              <w:t xml:space="preserve">Východ , </w:t>
            </w:r>
            <w:r w:rsidR="00FC31E7">
              <w:t xml:space="preserve"> </w:t>
            </w:r>
            <w:r>
              <w:t>presbyterium</w:t>
            </w:r>
            <w:proofErr w:type="gramEnd"/>
            <w:r>
              <w:t xml:space="preserve"> </w:t>
            </w:r>
          </w:p>
        </w:tc>
        <w:tc>
          <w:tcPr>
            <w:tcW w:w="3071" w:type="dxa"/>
          </w:tcPr>
          <w:p w:rsidR="00FC31E7" w:rsidRDefault="00FF5375" w:rsidP="00FC31E7">
            <w:r>
              <w:t>Klenba</w:t>
            </w:r>
            <w:r w:rsidR="0038639F">
              <w:t xml:space="preserve">  </w:t>
            </w:r>
            <w:proofErr w:type="gramStart"/>
            <w:r w:rsidR="0038639F">
              <w:t>16</w:t>
            </w:r>
            <w:proofErr w:type="gramEnd"/>
            <w:r w:rsidR="0038639F">
              <w:t>.</w:t>
            </w:r>
            <w:proofErr w:type="gramStart"/>
            <w:r w:rsidR="0038639F">
              <w:t>stol</w:t>
            </w:r>
            <w:proofErr w:type="gramEnd"/>
            <w:r w:rsidR="0038639F">
              <w:t>.</w:t>
            </w:r>
          </w:p>
        </w:tc>
      </w:tr>
      <w:tr w:rsidR="00FC31E7" w:rsidTr="00FC31E7">
        <w:tc>
          <w:tcPr>
            <w:tcW w:w="3070" w:type="dxa"/>
          </w:tcPr>
          <w:p w:rsidR="0025786B" w:rsidRDefault="00E076AA" w:rsidP="00E076A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Klenba  -</w:t>
            </w:r>
            <w:r w:rsidR="0025786B">
              <w:rPr>
                <w:b/>
                <w:color w:val="C00000"/>
              </w:rPr>
              <w:t xml:space="preserve"> síťová</w:t>
            </w:r>
          </w:p>
          <w:p w:rsidR="00FC31E7" w:rsidRPr="00A2344B" w:rsidRDefault="00E076AA" w:rsidP="00E076AA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 </w:t>
            </w:r>
            <w:proofErr w:type="gramStart"/>
            <w:r w:rsidR="00FF5375">
              <w:rPr>
                <w:b/>
                <w:color w:val="C00000"/>
              </w:rPr>
              <w:t>Žebra</w:t>
            </w:r>
            <w:proofErr w:type="gramEnd"/>
            <w:r w:rsidR="00FF5375">
              <w:rPr>
                <w:b/>
                <w:color w:val="C00000"/>
              </w:rPr>
              <w:t xml:space="preserve"> ,</w:t>
            </w:r>
            <w:proofErr w:type="gramStart"/>
            <w:r w:rsidR="00FF5375">
              <w:rPr>
                <w:b/>
                <w:color w:val="C00000"/>
              </w:rPr>
              <w:t>svorníky</w:t>
            </w:r>
            <w:proofErr w:type="gramEnd"/>
            <w:r w:rsidR="0025786B">
              <w:rPr>
                <w:b/>
                <w:color w:val="C00000"/>
              </w:rPr>
              <w:t>,přípory</w:t>
            </w:r>
          </w:p>
        </w:tc>
        <w:tc>
          <w:tcPr>
            <w:tcW w:w="3071" w:type="dxa"/>
          </w:tcPr>
          <w:p w:rsidR="00FC31E7" w:rsidRDefault="00FF5375" w:rsidP="00FC31E7">
            <w:r>
              <w:t>ozn. : Ki11</w:t>
            </w:r>
          </w:p>
        </w:tc>
        <w:tc>
          <w:tcPr>
            <w:tcW w:w="3071" w:type="dxa"/>
          </w:tcPr>
          <w:p w:rsidR="00FC31E7" w:rsidRDefault="00FF5375" w:rsidP="00FC31E7">
            <w:r>
              <w:t xml:space="preserve">ozn. v plánech : </w:t>
            </w:r>
            <w:r w:rsidR="005F4638">
              <w:t>-</w:t>
            </w:r>
          </w:p>
        </w:tc>
      </w:tr>
      <w:tr w:rsidR="00FC31E7" w:rsidTr="00FC31E7">
        <w:tc>
          <w:tcPr>
            <w:tcW w:w="3070" w:type="dxa"/>
          </w:tcPr>
          <w:p w:rsidR="00FC31E7" w:rsidRDefault="00FC31E7" w:rsidP="00FC31E7">
            <w:proofErr w:type="gramStart"/>
            <w:r w:rsidRPr="00C13960">
              <w:t>Materiál</w:t>
            </w:r>
            <w:r>
              <w:t>:  žula</w:t>
            </w:r>
            <w:proofErr w:type="gramEnd"/>
            <w:r>
              <w:t xml:space="preserve"> </w:t>
            </w:r>
            <w:r w:rsidRPr="00C13960">
              <w:t xml:space="preserve"> </w:t>
            </w:r>
          </w:p>
        </w:tc>
        <w:tc>
          <w:tcPr>
            <w:tcW w:w="6142" w:type="dxa"/>
            <w:gridSpan w:val="2"/>
          </w:tcPr>
          <w:p w:rsidR="0025786B" w:rsidRDefault="00FC31E7" w:rsidP="00FC31E7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FC31E7" w:rsidRDefault="00FF5375" w:rsidP="00FC31E7">
            <w:r>
              <w:rPr>
                <w:noProof/>
                <w:lang w:eastAsia="cs-CZ"/>
              </w:rPr>
              <w:drawing>
                <wp:inline distT="0" distB="0" distL="0" distR="0">
                  <wp:extent cx="902724" cy="1203632"/>
                  <wp:effectExtent l="19050" t="0" r="0" b="0"/>
                  <wp:docPr id="30" name="obrázek 15" descr="C:\Users\Jirka\Documents\A 2014\hor. slavkov\průzkum\foto interier 2\4,12,14 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Jirka\Documents\A 2014\hor. slavkov\průzkum\foto interier 2\4,12,14 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lum bright="7000" contrast="7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489" cy="1201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1E7" w:rsidRDefault="00FC31E7" w:rsidP="00FC31E7"/>
          <w:p w:rsidR="00FC31E7" w:rsidRDefault="00FC31E7" w:rsidP="00FC31E7">
            <w:r>
              <w:t xml:space="preserve">                         </w:t>
            </w:r>
          </w:p>
        </w:tc>
      </w:tr>
      <w:tr w:rsidR="00FC31E7" w:rsidTr="00FC31E7">
        <w:tc>
          <w:tcPr>
            <w:tcW w:w="9212" w:type="dxa"/>
            <w:gridSpan w:val="3"/>
          </w:tcPr>
          <w:p w:rsidR="00FC31E7" w:rsidRDefault="00FF5375" w:rsidP="00FC31E7">
            <w:proofErr w:type="gramStart"/>
            <w:r>
              <w:t>Rozměr : 153</w:t>
            </w:r>
            <w:proofErr w:type="gramEnd"/>
            <w:r>
              <w:t xml:space="preserve"> bm</w:t>
            </w:r>
            <w:r w:rsidR="005F4638">
              <w:t xml:space="preserve"> </w:t>
            </w:r>
          </w:p>
          <w:p w:rsidR="00FC31E7" w:rsidRDefault="00FC31E7" w:rsidP="00FC31E7"/>
        </w:tc>
      </w:tr>
      <w:tr w:rsidR="00FC31E7" w:rsidTr="00FC31E7">
        <w:tc>
          <w:tcPr>
            <w:tcW w:w="9212" w:type="dxa"/>
            <w:gridSpan w:val="3"/>
          </w:tcPr>
          <w:p w:rsidR="00A65406" w:rsidRDefault="00FC31E7" w:rsidP="00FF537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>Popis :</w:t>
            </w:r>
            <w:r w:rsidR="005F4638">
              <w:t xml:space="preserve">  </w:t>
            </w:r>
            <w:r w:rsidR="00363C7F">
              <w:rPr>
                <w:rFonts w:ascii="Tahoma" w:hAnsi="Tahoma" w:cs="Tahoma"/>
                <w:sz w:val="20"/>
                <w:szCs w:val="20"/>
              </w:rPr>
              <w:t>Síťová</w:t>
            </w:r>
            <w:proofErr w:type="gramEnd"/>
            <w:r w:rsidR="00363C7F">
              <w:rPr>
                <w:rFonts w:ascii="Tahoma" w:hAnsi="Tahoma" w:cs="Tahoma"/>
                <w:sz w:val="20"/>
                <w:szCs w:val="20"/>
              </w:rPr>
              <w:t xml:space="preserve"> klenba</w:t>
            </w:r>
            <w:r w:rsidR="00A247FA">
              <w:rPr>
                <w:rFonts w:ascii="Tahoma" w:hAnsi="Tahoma" w:cs="Tahoma"/>
                <w:sz w:val="20"/>
                <w:szCs w:val="20"/>
              </w:rPr>
              <w:t xml:space="preserve"> nad presbyteriem s klínovými žebry s výžlabkem</w:t>
            </w:r>
            <w:r w:rsidR="00363C7F">
              <w:rPr>
                <w:rFonts w:ascii="Tahoma" w:hAnsi="Tahoma" w:cs="Tahoma"/>
                <w:sz w:val="20"/>
                <w:szCs w:val="20"/>
              </w:rPr>
              <w:t xml:space="preserve"> je vzepřena do válcovitých</w:t>
            </w:r>
            <w:r w:rsidR="00A247FA">
              <w:rPr>
                <w:rFonts w:ascii="Tahoma" w:hAnsi="Tahoma" w:cs="Tahoma"/>
                <w:sz w:val="20"/>
                <w:szCs w:val="20"/>
              </w:rPr>
              <w:t xml:space="preserve"> zkrácených přípor</w:t>
            </w:r>
            <w:r w:rsidR="005F4638">
              <w:rPr>
                <w:rFonts w:ascii="Tahoma" w:hAnsi="Tahoma" w:cs="Tahoma"/>
                <w:sz w:val="20"/>
                <w:szCs w:val="20"/>
              </w:rPr>
              <w:t xml:space="preserve"> vetknutých do stěny mezi okny,</w:t>
            </w:r>
            <w:r w:rsidR="00A65406">
              <w:rPr>
                <w:rFonts w:ascii="Tahoma" w:hAnsi="Tahoma" w:cs="Tahoma"/>
                <w:sz w:val="20"/>
                <w:szCs w:val="20"/>
              </w:rPr>
              <w:t xml:space="preserve"> žebra jsou zde zakončena pavezou ta se objevuje i na některých svornících, kde se žebra </w:t>
            </w:r>
            <w:r w:rsidR="00072C36">
              <w:rPr>
                <w:rFonts w:ascii="Tahoma" w:hAnsi="Tahoma" w:cs="Tahoma"/>
                <w:sz w:val="20"/>
                <w:szCs w:val="20"/>
              </w:rPr>
              <w:t xml:space="preserve">protínají, </w:t>
            </w:r>
            <w:r w:rsidR="00A65406">
              <w:rPr>
                <w:rFonts w:ascii="Tahoma" w:hAnsi="Tahoma" w:cs="Tahoma"/>
                <w:sz w:val="20"/>
                <w:szCs w:val="20"/>
              </w:rPr>
              <w:t>jiné svorníky jsou diskovité.</w:t>
            </w:r>
          </w:p>
          <w:p w:rsidR="00FF5375" w:rsidRDefault="005F4638" w:rsidP="00FF5375">
            <w:pPr>
              <w:autoSpaceDE w:val="0"/>
              <w:autoSpaceDN w:val="0"/>
              <w:adjustRightInd w:val="0"/>
            </w:pPr>
            <w:r>
              <w:rPr>
                <w:rFonts w:ascii="Tahoma" w:hAnsi="Tahoma" w:cs="Tahoma"/>
                <w:sz w:val="20"/>
                <w:szCs w:val="20"/>
              </w:rPr>
              <w:t xml:space="preserve">Červeno-hnědá </w:t>
            </w:r>
            <w:r w:rsidR="00A65406">
              <w:rPr>
                <w:rFonts w:ascii="Tahoma" w:hAnsi="Tahoma" w:cs="Tahoma"/>
                <w:sz w:val="20"/>
                <w:szCs w:val="20"/>
              </w:rPr>
              <w:t>polychromie</w:t>
            </w:r>
            <w:r w:rsidR="00072C36">
              <w:rPr>
                <w:rFonts w:ascii="Tahoma" w:hAnsi="Tahoma" w:cs="Tahoma"/>
                <w:sz w:val="20"/>
                <w:szCs w:val="20"/>
              </w:rPr>
              <w:t xml:space="preserve"> na klenebních žebrech lemuje světlá pole prsou klenby</w:t>
            </w:r>
            <w:r>
              <w:rPr>
                <w:rFonts w:ascii="Tahoma" w:hAnsi="Tahoma" w:cs="Tahoma"/>
                <w:sz w:val="20"/>
                <w:szCs w:val="20"/>
              </w:rPr>
              <w:t xml:space="preserve"> s bohatou renesanční (pozdněgotickou) malbou</w:t>
            </w:r>
            <w:r w:rsidR="00072C36">
              <w:rPr>
                <w:rFonts w:ascii="Tahoma" w:hAnsi="Tahoma" w:cs="Tahoma"/>
                <w:sz w:val="20"/>
                <w:szCs w:val="20"/>
              </w:rPr>
              <w:t xml:space="preserve">. </w:t>
            </w:r>
            <w:r w:rsidR="00A65406">
              <w:rPr>
                <w:rFonts w:ascii="Tahoma" w:hAnsi="Tahoma" w:cs="Tahoma"/>
                <w:sz w:val="20"/>
                <w:szCs w:val="20"/>
              </w:rPr>
              <w:t xml:space="preserve">  </w:t>
            </w:r>
            <w:r w:rsidR="00363C7F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FC31E7" w:rsidRDefault="00FC31E7" w:rsidP="00FC31E7"/>
        </w:tc>
      </w:tr>
      <w:tr w:rsidR="00FC31E7" w:rsidTr="00FC31E7">
        <w:tc>
          <w:tcPr>
            <w:tcW w:w="9212" w:type="dxa"/>
            <w:gridSpan w:val="3"/>
          </w:tcPr>
          <w:p w:rsidR="00FC31E7" w:rsidRDefault="00FC31E7" w:rsidP="00A65406">
            <w:proofErr w:type="gramStart"/>
            <w:r>
              <w:t xml:space="preserve">Stav </w:t>
            </w:r>
            <w:r w:rsidR="00A65406">
              <w:t xml:space="preserve">: </w:t>
            </w:r>
            <w:r w:rsidR="00072C36" w:rsidRPr="00072C36">
              <w:rPr>
                <w:i/>
                <w:sz w:val="16"/>
                <w:szCs w:val="16"/>
              </w:rPr>
              <w:t>Pozorováno</w:t>
            </w:r>
            <w:proofErr w:type="gramEnd"/>
            <w:r w:rsidR="00072C36" w:rsidRPr="00072C36">
              <w:rPr>
                <w:i/>
                <w:sz w:val="16"/>
                <w:szCs w:val="16"/>
              </w:rPr>
              <w:t xml:space="preserve"> z nižšího lešení</w:t>
            </w:r>
            <w:r w:rsidR="00072C36">
              <w:t xml:space="preserve"> </w:t>
            </w:r>
          </w:p>
          <w:p w:rsidR="00072C36" w:rsidRDefault="00A247FA" w:rsidP="00A65406">
            <w:r>
              <w:t xml:space="preserve">Polychromie na </w:t>
            </w:r>
            <w:proofErr w:type="gramStart"/>
            <w:r>
              <w:t>příporách</w:t>
            </w:r>
            <w:r w:rsidR="00072C36">
              <w:t xml:space="preserve">  vlivem</w:t>
            </w:r>
            <w:proofErr w:type="gramEnd"/>
            <w:r w:rsidR="00072C36">
              <w:t xml:space="preserve"> povrchové eroze kamene je lokáln</w:t>
            </w:r>
            <w:r w:rsidR="005F4638">
              <w:t xml:space="preserve">ě snesena. Spárová hmota a </w:t>
            </w:r>
            <w:r>
              <w:t>kondice</w:t>
            </w:r>
            <w:r w:rsidR="005F4638">
              <w:t xml:space="preserve"> klenby musí být </w:t>
            </w:r>
            <w:proofErr w:type="gramStart"/>
            <w:r w:rsidR="005F4638">
              <w:t>posouzena  po</w:t>
            </w:r>
            <w:proofErr w:type="gramEnd"/>
            <w:r w:rsidR="005F4638">
              <w:t xml:space="preserve"> vystavění</w:t>
            </w:r>
            <w:r w:rsidR="00072C36">
              <w:t xml:space="preserve"> lešení </w:t>
            </w:r>
          </w:p>
          <w:p w:rsidR="00072C36" w:rsidRDefault="00072C36" w:rsidP="00A65406"/>
        </w:tc>
      </w:tr>
      <w:tr w:rsidR="00FC31E7" w:rsidTr="00FC31E7">
        <w:tc>
          <w:tcPr>
            <w:tcW w:w="9212" w:type="dxa"/>
            <w:gridSpan w:val="3"/>
          </w:tcPr>
          <w:p w:rsidR="00FC31E7" w:rsidRDefault="00FC31E7" w:rsidP="00072C36">
            <w:r>
              <w:t xml:space="preserve">Návrh </w:t>
            </w:r>
            <w:proofErr w:type="gramStart"/>
            <w:r>
              <w:t xml:space="preserve">restaurování </w:t>
            </w:r>
            <w:r w:rsidR="00072C36">
              <w:t>: Bude</w:t>
            </w:r>
            <w:proofErr w:type="gramEnd"/>
            <w:r w:rsidR="00072C36">
              <w:t xml:space="preserve"> projednáno insitu po vystavění lešení</w:t>
            </w:r>
            <w:r w:rsidR="005F4638">
              <w:t>. 12/</w:t>
            </w:r>
            <w:r w:rsidR="008E10AE">
              <w:t xml:space="preserve"> 2014 proběhly práce na zajištění stropu ze zdviž. plošiny, zřejmě textový výstup z těchto prací zhodnotí</w:t>
            </w:r>
            <w:r w:rsidR="005F4638">
              <w:t xml:space="preserve"> a</w:t>
            </w:r>
            <w:r w:rsidR="008E10AE">
              <w:t xml:space="preserve"> </w:t>
            </w:r>
            <w:r w:rsidR="005F4638">
              <w:t xml:space="preserve">i  navrhne postup pro </w:t>
            </w:r>
            <w:r w:rsidR="008E10AE">
              <w:t xml:space="preserve">restaurování klenebních žeber. </w:t>
            </w:r>
            <w:r w:rsidR="00072C36">
              <w:t xml:space="preserve"> </w:t>
            </w:r>
          </w:p>
          <w:p w:rsidR="008E10AE" w:rsidRDefault="008E10AE" w:rsidP="00072C36"/>
          <w:p w:rsidR="008E10AE" w:rsidRDefault="008E10AE" w:rsidP="00072C36"/>
        </w:tc>
      </w:tr>
      <w:tr w:rsidR="00FC31E7" w:rsidTr="00FC31E7">
        <w:tc>
          <w:tcPr>
            <w:tcW w:w="9212" w:type="dxa"/>
            <w:gridSpan w:val="3"/>
          </w:tcPr>
          <w:p w:rsidR="00FC31E7" w:rsidRDefault="004729ED" w:rsidP="00FC31E7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A2344B" w:rsidRDefault="00A2344B" w:rsidP="00597FC7">
      <w:pPr>
        <w:spacing w:after="0"/>
      </w:pPr>
    </w:p>
    <w:p w:rsidR="00FC31E7" w:rsidRDefault="00FC31E7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112A34" w:rsidRDefault="00112A34" w:rsidP="00597FC7">
      <w:pPr>
        <w:spacing w:after="0"/>
      </w:pPr>
    </w:p>
    <w:p w:rsidR="00112A34" w:rsidRDefault="00112A34" w:rsidP="00597FC7">
      <w:pPr>
        <w:spacing w:after="0"/>
      </w:pPr>
    </w:p>
    <w:p w:rsidR="00112A34" w:rsidRDefault="00112A34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8E10AE" w:rsidRDefault="008E10AE" w:rsidP="00597FC7">
      <w:pPr>
        <w:spacing w:after="0"/>
      </w:pPr>
    </w:p>
    <w:p w:rsidR="005474BA" w:rsidRDefault="005474BA" w:rsidP="00597FC7">
      <w:pPr>
        <w:spacing w:after="0"/>
      </w:pPr>
    </w:p>
    <w:p w:rsidR="008E10AE" w:rsidRDefault="008E10AE" w:rsidP="00597FC7">
      <w:pPr>
        <w:spacing w:after="0"/>
      </w:pPr>
    </w:p>
    <w:p w:rsidR="00112A34" w:rsidRDefault="00112A34" w:rsidP="00597FC7">
      <w:pPr>
        <w:spacing w:after="0"/>
      </w:pPr>
    </w:p>
    <w:tbl>
      <w:tblPr>
        <w:tblStyle w:val="Mkatabulky"/>
        <w:tblpPr w:leftFromText="141" w:rightFromText="141" w:vertAnchor="text" w:horzAnchor="margin" w:tblpY="-277"/>
        <w:tblW w:w="0" w:type="auto"/>
        <w:tblLook w:val="04A0"/>
      </w:tblPr>
      <w:tblGrid>
        <w:gridCol w:w="3070"/>
        <w:gridCol w:w="3071"/>
        <w:gridCol w:w="3071"/>
      </w:tblGrid>
      <w:tr w:rsidR="005F4638" w:rsidTr="005F4638">
        <w:tc>
          <w:tcPr>
            <w:tcW w:w="3070" w:type="dxa"/>
          </w:tcPr>
          <w:p w:rsidR="00112A34" w:rsidRDefault="005F4638" w:rsidP="00112A34">
            <w:r>
              <w:lastRenderedPageBreak/>
              <w:t xml:space="preserve">  </w:t>
            </w:r>
            <w:r w:rsidR="00112A34">
              <w:t xml:space="preserve"> Presbyterium </w:t>
            </w:r>
          </w:p>
          <w:p w:rsidR="005F4638" w:rsidRDefault="005F4638" w:rsidP="005F4638"/>
          <w:p w:rsidR="005F4638" w:rsidRPr="00927DD3" w:rsidRDefault="005F4638" w:rsidP="005F4638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5F4638" w:rsidRDefault="005F4638" w:rsidP="005F4638">
            <w:r>
              <w:t xml:space="preserve">Východ, 1NP , presbyterium </w:t>
            </w:r>
          </w:p>
        </w:tc>
        <w:tc>
          <w:tcPr>
            <w:tcW w:w="3071" w:type="dxa"/>
          </w:tcPr>
          <w:p w:rsidR="005F4638" w:rsidRDefault="005F4638" w:rsidP="005F4638">
            <w:r>
              <w:t xml:space="preserve">Náhrobník </w:t>
            </w:r>
            <w:proofErr w:type="gramStart"/>
            <w:r>
              <w:t>16.stol.</w:t>
            </w:r>
            <w:proofErr w:type="gramEnd"/>
            <w:r>
              <w:t xml:space="preserve"> </w:t>
            </w:r>
          </w:p>
        </w:tc>
      </w:tr>
      <w:tr w:rsidR="005F4638" w:rsidTr="005F4638">
        <w:tc>
          <w:tcPr>
            <w:tcW w:w="3070" w:type="dxa"/>
          </w:tcPr>
          <w:p w:rsidR="005F4638" w:rsidRPr="00A2344B" w:rsidRDefault="005F4638" w:rsidP="005F463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Náhrobník Pluhů z Rabštejna </w:t>
            </w:r>
          </w:p>
        </w:tc>
        <w:tc>
          <w:tcPr>
            <w:tcW w:w="3071" w:type="dxa"/>
          </w:tcPr>
          <w:p w:rsidR="005F4638" w:rsidRDefault="005F4638" w:rsidP="005F4638">
            <w:r>
              <w:t>ozn. : ki12</w:t>
            </w:r>
          </w:p>
        </w:tc>
        <w:tc>
          <w:tcPr>
            <w:tcW w:w="3071" w:type="dxa"/>
          </w:tcPr>
          <w:p w:rsidR="005F4638" w:rsidRDefault="005F4638" w:rsidP="005F4638">
            <w:r>
              <w:t>ozn. v </w:t>
            </w:r>
            <w:proofErr w:type="gramStart"/>
            <w:r>
              <w:t>plánech : R111</w:t>
            </w:r>
            <w:proofErr w:type="gramEnd"/>
          </w:p>
        </w:tc>
      </w:tr>
      <w:tr w:rsidR="005F4638" w:rsidTr="005F4638">
        <w:trPr>
          <w:trHeight w:val="861"/>
        </w:trPr>
        <w:tc>
          <w:tcPr>
            <w:tcW w:w="3070" w:type="dxa"/>
          </w:tcPr>
          <w:p w:rsidR="005F4638" w:rsidRDefault="005F4638" w:rsidP="005F4638">
            <w:proofErr w:type="gramStart"/>
            <w:r w:rsidRPr="00C13960">
              <w:t>Materiál</w:t>
            </w:r>
            <w:r w:rsidR="006B7FB2">
              <w:t>:  mramor</w:t>
            </w:r>
            <w:proofErr w:type="gramEnd"/>
            <w:r w:rsidR="006B7FB2">
              <w:t>, lineární vrstevnatý melír  namodralý a bílý</w:t>
            </w:r>
          </w:p>
        </w:tc>
        <w:tc>
          <w:tcPr>
            <w:tcW w:w="6142" w:type="dxa"/>
            <w:gridSpan w:val="2"/>
          </w:tcPr>
          <w:p w:rsidR="005F4638" w:rsidRDefault="005F4638" w:rsidP="005F4638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5F4638" w:rsidRDefault="005F4638" w:rsidP="005F4638">
            <w:r>
              <w:rPr>
                <w:noProof/>
                <w:lang w:eastAsia="cs-CZ"/>
              </w:rPr>
              <w:drawing>
                <wp:inline distT="0" distB="0" distL="0" distR="0">
                  <wp:extent cx="1382783" cy="759542"/>
                  <wp:effectExtent l="19050" t="0" r="7867" b="0"/>
                  <wp:docPr id="15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  <a:lum bright="1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444" cy="759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4638" w:rsidRDefault="005F4638" w:rsidP="005F4638">
            <w:r>
              <w:t xml:space="preserve">                         </w:t>
            </w:r>
          </w:p>
        </w:tc>
      </w:tr>
      <w:tr w:rsidR="005F4638" w:rsidTr="005F4638">
        <w:tc>
          <w:tcPr>
            <w:tcW w:w="9212" w:type="dxa"/>
            <w:gridSpan w:val="3"/>
          </w:tcPr>
          <w:p w:rsidR="005F4638" w:rsidRDefault="005F4638" w:rsidP="005F4638">
            <w:proofErr w:type="gramStart"/>
            <w:r>
              <w:t>Rozměr :223x101cm</w:t>
            </w:r>
            <w:proofErr w:type="gramEnd"/>
            <w:r>
              <w:t xml:space="preserve"> </w:t>
            </w:r>
          </w:p>
          <w:p w:rsidR="005F4638" w:rsidRDefault="005F4638" w:rsidP="005F4638">
            <w:pPr>
              <w:tabs>
                <w:tab w:val="left" w:pos="1498"/>
              </w:tabs>
            </w:pPr>
          </w:p>
        </w:tc>
      </w:tr>
      <w:tr w:rsidR="005F4638" w:rsidTr="005F4638">
        <w:tc>
          <w:tcPr>
            <w:tcW w:w="9212" w:type="dxa"/>
            <w:gridSpan w:val="3"/>
          </w:tcPr>
          <w:p w:rsidR="005F4638" w:rsidRDefault="005F4638" w:rsidP="005F463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>
              <w:rPr>
                <w:rFonts w:ascii="Tahoma" w:hAnsi="Tahoma" w:cs="Tahoma"/>
                <w:sz w:val="20"/>
                <w:szCs w:val="20"/>
              </w:rPr>
              <w:t>V dlažbě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za oltářní </w:t>
            </w:r>
            <w:r w:rsidR="006B7FB2">
              <w:rPr>
                <w:rFonts w:ascii="Tahoma" w:hAnsi="Tahoma" w:cs="Tahoma"/>
                <w:sz w:val="20"/>
                <w:szCs w:val="20"/>
              </w:rPr>
              <w:t>menzou uložen</w:t>
            </w:r>
            <w:r>
              <w:rPr>
                <w:rFonts w:ascii="Tahoma" w:hAnsi="Tahoma" w:cs="Tahoma"/>
                <w:sz w:val="20"/>
                <w:szCs w:val="20"/>
              </w:rPr>
              <w:t xml:space="preserve"> renesanční náhrobník s erbem Pluhů z Rabštejna. Není jasné, kterému příslušníku rodu byl 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určen,nečitelný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nápis. Podlouhlý náhrobek zakončený segmentovým obloukem s vegetativním motivem zřejmě nad hlavou andílka</w:t>
            </w:r>
            <w:r w:rsidR="006B7FB2">
              <w:rPr>
                <w:rFonts w:ascii="Tahoma" w:hAnsi="Tahoma" w:cs="Tahoma"/>
                <w:sz w:val="20"/>
                <w:szCs w:val="20"/>
              </w:rPr>
              <w:t>, šatně čitelné</w:t>
            </w:r>
            <w:r>
              <w:rPr>
                <w:rFonts w:ascii="Tahoma" w:hAnsi="Tahoma" w:cs="Tahoma"/>
                <w:sz w:val="20"/>
                <w:szCs w:val="20"/>
              </w:rPr>
              <w:t>. V ploše erby. Na vnějším rámu zbytky nápisu. Náhrobek</w:t>
            </w:r>
            <w:r w:rsidR="006B7FB2">
              <w:rPr>
                <w:rFonts w:ascii="Tahoma" w:hAnsi="Tahoma" w:cs="Tahoma"/>
                <w:sz w:val="20"/>
                <w:szCs w:val="20"/>
              </w:rPr>
              <w:t xml:space="preserve"> z 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16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>.</w:t>
            </w:r>
            <w:proofErr w:type="gramStart"/>
            <w:r>
              <w:rPr>
                <w:rFonts w:ascii="Tahoma" w:hAnsi="Tahoma" w:cs="Tahoma"/>
                <w:sz w:val="20"/>
                <w:szCs w:val="20"/>
              </w:rPr>
              <w:t>stol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. </w:t>
            </w:r>
          </w:p>
          <w:p w:rsidR="005F4638" w:rsidRPr="00E076AA" w:rsidRDefault="005F4638" w:rsidP="005F463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F4638" w:rsidTr="005F4638">
        <w:tc>
          <w:tcPr>
            <w:tcW w:w="9212" w:type="dxa"/>
            <w:gridSpan w:val="3"/>
          </w:tcPr>
          <w:p w:rsidR="005F4638" w:rsidRDefault="005F4638" w:rsidP="005F4638">
            <w:proofErr w:type="gramStart"/>
            <w:r>
              <w:t>Stav : Povrch</w:t>
            </w:r>
            <w:proofErr w:type="gramEnd"/>
            <w:r>
              <w:t xml:space="preserve"> je silně ošlapaný, </w:t>
            </w:r>
            <w:proofErr w:type="spellStart"/>
            <w:r>
              <w:t>ikdyž</w:t>
            </w:r>
            <w:proofErr w:type="spellEnd"/>
            <w:r>
              <w:t xml:space="preserve"> není jasné jak mohlo toto obroušení vzniknout právě za oltářní menzou , náhrobek mohl být původně na jiném místě / asi v dlažbě lodi/. Atmosférické deposity, běžné znečištění.   </w:t>
            </w:r>
          </w:p>
        </w:tc>
      </w:tr>
      <w:tr w:rsidR="005F4638" w:rsidTr="005F4638">
        <w:tc>
          <w:tcPr>
            <w:tcW w:w="9212" w:type="dxa"/>
            <w:gridSpan w:val="3"/>
          </w:tcPr>
          <w:p w:rsidR="005F4638" w:rsidRDefault="005F4638" w:rsidP="005F4638">
            <w:r>
              <w:t xml:space="preserve">Návrh restaurování : Čištění mechaniky vodou s tenzidem nebo tlak. </w:t>
            </w:r>
            <w:proofErr w:type="gramStart"/>
            <w:r>
              <w:t>párou</w:t>
            </w:r>
            <w:proofErr w:type="gramEnd"/>
            <w:r>
              <w:t xml:space="preserve">. Drobná tvarová retuš. Navázání na okolní </w:t>
            </w:r>
            <w:proofErr w:type="gramStart"/>
            <w:r>
              <w:t>dlažbu,řešení</w:t>
            </w:r>
            <w:proofErr w:type="gramEnd"/>
            <w:r>
              <w:t xml:space="preserve"> spáry.  Tvarově nedoplňovat zachovat torzální stav.</w:t>
            </w:r>
            <w:r w:rsidR="00A15A39">
              <w:t xml:space="preserve"> Citlivě vkomponovat do okolní dlažby, definovat hrany náhrobníku. </w:t>
            </w:r>
            <w:r>
              <w:t xml:space="preserve"> </w:t>
            </w:r>
          </w:p>
        </w:tc>
      </w:tr>
      <w:tr w:rsidR="005F4638" w:rsidTr="005F4638">
        <w:tc>
          <w:tcPr>
            <w:tcW w:w="9212" w:type="dxa"/>
            <w:gridSpan w:val="3"/>
          </w:tcPr>
          <w:p w:rsidR="005F4638" w:rsidRDefault="004729ED" w:rsidP="005F4638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E076AA" w:rsidRDefault="00E076AA" w:rsidP="00597FC7">
      <w:pPr>
        <w:spacing w:after="0"/>
      </w:pPr>
    </w:p>
    <w:p w:rsidR="005474BA" w:rsidRDefault="005474BA" w:rsidP="00597FC7">
      <w:pPr>
        <w:spacing w:after="0"/>
      </w:pPr>
    </w:p>
    <w:p w:rsidR="005474BA" w:rsidRDefault="005474BA" w:rsidP="00597FC7">
      <w:pPr>
        <w:spacing w:after="0"/>
      </w:pPr>
    </w:p>
    <w:p w:rsidR="005474BA" w:rsidRDefault="005474BA" w:rsidP="00597FC7">
      <w:pPr>
        <w:spacing w:after="0"/>
      </w:pPr>
    </w:p>
    <w:p w:rsidR="005474BA" w:rsidRDefault="005474BA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921CF" w:rsidTr="00AB2BE3">
        <w:tc>
          <w:tcPr>
            <w:tcW w:w="3070" w:type="dxa"/>
          </w:tcPr>
          <w:p w:rsidR="00112A34" w:rsidRDefault="001921CF" w:rsidP="00112A34">
            <w:r>
              <w:t xml:space="preserve">Hlavní </w:t>
            </w:r>
            <w:proofErr w:type="gramStart"/>
            <w:r>
              <w:t xml:space="preserve">loď  </w:t>
            </w:r>
            <w:r w:rsidR="00112A34">
              <w:t>Presbyterium</w:t>
            </w:r>
            <w:proofErr w:type="gramEnd"/>
            <w:r w:rsidR="00112A34">
              <w:t xml:space="preserve"> </w:t>
            </w:r>
          </w:p>
          <w:p w:rsidR="001921CF" w:rsidRDefault="001921CF" w:rsidP="00AB2BE3"/>
          <w:p w:rsidR="001921CF" w:rsidRPr="00927DD3" w:rsidRDefault="001921CF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1921CF" w:rsidRDefault="001921CF" w:rsidP="00AB2BE3">
            <w:r>
              <w:t xml:space="preserve">Východ, 1NP , presbyterium </w:t>
            </w:r>
          </w:p>
        </w:tc>
        <w:tc>
          <w:tcPr>
            <w:tcW w:w="3071" w:type="dxa"/>
          </w:tcPr>
          <w:p w:rsidR="001921CF" w:rsidRDefault="0038639F" w:rsidP="00AB2BE3">
            <w:r>
              <w:t>N</w:t>
            </w:r>
            <w:r w:rsidR="001921CF">
              <w:t>áhrobník</w:t>
            </w:r>
            <w:r>
              <w:t xml:space="preserve"> 1551</w:t>
            </w:r>
          </w:p>
        </w:tc>
      </w:tr>
      <w:tr w:rsidR="001921CF" w:rsidTr="00AB2BE3">
        <w:tc>
          <w:tcPr>
            <w:tcW w:w="3070" w:type="dxa"/>
          </w:tcPr>
          <w:p w:rsidR="001921CF" w:rsidRPr="005D0954" w:rsidRDefault="005D0954" w:rsidP="00AB2BE3">
            <w:pPr>
              <w:rPr>
                <w:b/>
                <w:color w:val="C00000"/>
              </w:rPr>
            </w:pPr>
            <w:r w:rsidRPr="005D0954">
              <w:rPr>
                <w:rFonts w:ascii="Tahoma" w:hAnsi="Tahoma" w:cs="Tahoma"/>
                <w:b/>
                <w:color w:val="C00000"/>
                <w:sz w:val="20"/>
                <w:szCs w:val="20"/>
              </w:rPr>
              <w:t>Náhrobník urozené paní Magdaleny von Prünnen</w:t>
            </w:r>
          </w:p>
        </w:tc>
        <w:tc>
          <w:tcPr>
            <w:tcW w:w="3071" w:type="dxa"/>
          </w:tcPr>
          <w:p w:rsidR="001921CF" w:rsidRDefault="001921CF" w:rsidP="00AB2BE3">
            <w:r>
              <w:t xml:space="preserve">ozn. : </w:t>
            </w:r>
            <w:r w:rsidR="00406A31">
              <w:t>KI13</w:t>
            </w:r>
          </w:p>
        </w:tc>
        <w:tc>
          <w:tcPr>
            <w:tcW w:w="3071" w:type="dxa"/>
          </w:tcPr>
          <w:p w:rsidR="001921CF" w:rsidRDefault="001921CF" w:rsidP="00AB2BE3">
            <w:r>
              <w:t>ozn. v </w:t>
            </w:r>
            <w:proofErr w:type="gramStart"/>
            <w:r>
              <w:t>plánech :</w:t>
            </w:r>
            <w:proofErr w:type="gramEnd"/>
            <w:r>
              <w:t xml:space="preserve"> </w:t>
            </w:r>
          </w:p>
        </w:tc>
      </w:tr>
      <w:tr w:rsidR="001921CF" w:rsidTr="00AB2BE3">
        <w:trPr>
          <w:trHeight w:val="861"/>
        </w:trPr>
        <w:tc>
          <w:tcPr>
            <w:tcW w:w="3070" w:type="dxa"/>
          </w:tcPr>
          <w:p w:rsidR="001921CF" w:rsidRDefault="001921CF" w:rsidP="005D0954">
            <w:proofErr w:type="gramStart"/>
            <w:r w:rsidRPr="00C13960">
              <w:t>Materiál</w:t>
            </w:r>
            <w:r>
              <w:t xml:space="preserve">:  </w:t>
            </w:r>
            <w:r w:rsidR="005D0954">
              <w:t>mramor</w:t>
            </w:r>
            <w:proofErr w:type="gramEnd"/>
            <w:r w:rsidR="005D0954">
              <w:t xml:space="preserve">, růžový odstín. /asi </w:t>
            </w:r>
            <w:proofErr w:type="spellStart"/>
            <w:r w:rsidR="005D0954">
              <w:t>itálie</w:t>
            </w:r>
            <w:proofErr w:type="spellEnd"/>
            <w:r w:rsidR="005D0954">
              <w:t xml:space="preserve"> / </w:t>
            </w:r>
          </w:p>
        </w:tc>
        <w:tc>
          <w:tcPr>
            <w:tcW w:w="6142" w:type="dxa"/>
            <w:gridSpan w:val="2"/>
          </w:tcPr>
          <w:p w:rsidR="001921CF" w:rsidRDefault="001921CF" w:rsidP="00AB2BE3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1921CF" w:rsidRDefault="005D0954" w:rsidP="00AB2BE3">
            <w:r>
              <w:rPr>
                <w:noProof/>
                <w:lang w:eastAsia="cs-CZ"/>
              </w:rPr>
              <w:drawing>
                <wp:inline distT="0" distB="0" distL="0" distR="0">
                  <wp:extent cx="691944" cy="1165123"/>
                  <wp:effectExtent l="19050" t="0" r="0" b="0"/>
                  <wp:docPr id="41" name="obrázek 19" descr="C:\Users\Jirka\Documents\A 2014\hor. slavkov\průzkum\foto interier 2\4,12,14 0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Jirka\Documents\A 2014\hor. slavkov\průzkum\foto interier 2\4,12,14 0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lum bright="6000" contrast="7000"/>
                          </a:blip>
                          <a:srcRect l="19542" t="7254" r="16160" b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944" cy="1165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21CF" w:rsidRDefault="001921CF" w:rsidP="00AB2BE3">
            <w:r>
              <w:t xml:space="preserve">                         </w:t>
            </w: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5D0954" w:rsidP="00AB2BE3">
            <w:proofErr w:type="gramStart"/>
            <w:r>
              <w:t>Rozměr : 197x94</w:t>
            </w:r>
            <w:r w:rsidR="001921CF">
              <w:t>cm</w:t>
            </w:r>
            <w:proofErr w:type="gramEnd"/>
            <w:r w:rsidR="001921CF">
              <w:t xml:space="preserve"> </w:t>
            </w:r>
          </w:p>
          <w:p w:rsidR="001921CF" w:rsidRDefault="001921CF" w:rsidP="00AB2BE3">
            <w:pPr>
              <w:tabs>
                <w:tab w:val="left" w:pos="1498"/>
              </w:tabs>
            </w:pPr>
          </w:p>
        </w:tc>
      </w:tr>
      <w:tr w:rsidR="001921CF" w:rsidTr="00AB2BE3">
        <w:tc>
          <w:tcPr>
            <w:tcW w:w="9212" w:type="dxa"/>
            <w:gridSpan w:val="3"/>
          </w:tcPr>
          <w:p w:rsidR="001921CF" w:rsidRPr="00E076AA" w:rsidRDefault="001921CF" w:rsidP="005D0954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 w:rsidR="005D0954">
              <w:rPr>
                <w:rFonts w:ascii="Tahoma" w:hAnsi="Tahoma" w:cs="Tahoma"/>
                <w:sz w:val="20"/>
                <w:szCs w:val="20"/>
              </w:rPr>
              <w:t>Náhrobník</w:t>
            </w:r>
            <w:proofErr w:type="gramEnd"/>
            <w:r w:rsidR="005D0954">
              <w:rPr>
                <w:rFonts w:ascii="Tahoma" w:hAnsi="Tahoma" w:cs="Tahoma"/>
                <w:sz w:val="20"/>
                <w:szCs w:val="20"/>
              </w:rPr>
              <w:t xml:space="preserve"> urozené paní Magdaleny von Prünnen z roku 1551. Horní a dolní plocha reliéfně zpracovan</w:t>
            </w:r>
            <w:r w:rsidR="006B7FB2">
              <w:rPr>
                <w:rFonts w:ascii="Tahoma" w:hAnsi="Tahoma" w:cs="Tahoma"/>
                <w:sz w:val="20"/>
                <w:szCs w:val="20"/>
              </w:rPr>
              <w:t xml:space="preserve">é erby střední plocha </w:t>
            </w:r>
            <w:proofErr w:type="gramStart"/>
            <w:r w:rsidR="006B7FB2">
              <w:rPr>
                <w:rFonts w:ascii="Tahoma" w:hAnsi="Tahoma" w:cs="Tahoma"/>
                <w:sz w:val="20"/>
                <w:szCs w:val="20"/>
              </w:rPr>
              <w:t>nápisová,epitafní</w:t>
            </w:r>
            <w:proofErr w:type="gramEnd"/>
            <w:r w:rsidR="006B7FB2">
              <w:rPr>
                <w:rFonts w:ascii="Tahoma" w:hAnsi="Tahoma" w:cs="Tahoma"/>
                <w:sz w:val="20"/>
                <w:szCs w:val="20"/>
              </w:rPr>
              <w:t xml:space="preserve">. Náhrobek osazen po pravé straně oltáře.  </w:t>
            </w:r>
            <w:r w:rsidR="005D0954" w:rsidRPr="00E076AA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6B7FB2">
            <w:proofErr w:type="gramStart"/>
            <w:r>
              <w:t xml:space="preserve">Stav : </w:t>
            </w:r>
            <w:r w:rsidR="005D0954">
              <w:t>Povrch</w:t>
            </w:r>
            <w:proofErr w:type="gramEnd"/>
            <w:r w:rsidR="005D0954">
              <w:t xml:space="preserve"> znečištěn polétavým prachem a mírně atmosférickými deposity. Reliéf je </w:t>
            </w:r>
            <w:r w:rsidR="006B7FB2">
              <w:t xml:space="preserve"> v podstatě </w:t>
            </w:r>
            <w:r w:rsidR="005D0954">
              <w:t xml:space="preserve"> dobrém </w:t>
            </w:r>
            <w:proofErr w:type="gramStart"/>
            <w:r w:rsidR="005D0954">
              <w:t>stavu</w:t>
            </w:r>
            <w:proofErr w:type="gramEnd"/>
            <w:r w:rsidR="006B7FB2">
              <w:t xml:space="preserve"> bez tvarového narušení. Nevyžaduje významnější </w:t>
            </w:r>
            <w:proofErr w:type="spellStart"/>
            <w:r w:rsidR="006B7FB2">
              <w:t>restaur</w:t>
            </w:r>
            <w:proofErr w:type="spellEnd"/>
            <w:r w:rsidR="006B7FB2">
              <w:t>. zásah</w:t>
            </w:r>
            <w:r w:rsidR="005D0954">
              <w:t xml:space="preserve">. </w:t>
            </w: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710D71">
            <w:r>
              <w:t xml:space="preserve">Návrh </w:t>
            </w:r>
            <w:proofErr w:type="gramStart"/>
            <w:r>
              <w:t>restaurování : Čištění</w:t>
            </w:r>
            <w:proofErr w:type="gramEnd"/>
            <w:r>
              <w:t xml:space="preserve"> mechaniky vodou s tenzidem.</w:t>
            </w:r>
            <w:r w:rsidR="005D0954">
              <w:t xml:space="preserve"> D</w:t>
            </w:r>
            <w:r>
              <w:t>robná tvarová r</w:t>
            </w:r>
            <w:r w:rsidR="00710D71">
              <w:t>etuš. Citlivé navázání na okolní</w:t>
            </w:r>
            <w:r>
              <w:t xml:space="preserve">  </w:t>
            </w:r>
            <w:r w:rsidR="00710D71">
              <w:t xml:space="preserve">omítku. </w:t>
            </w:r>
            <w:proofErr w:type="gramStart"/>
            <w:r w:rsidR="0025786B">
              <w:t>konzervace</w:t>
            </w:r>
            <w:proofErr w:type="gramEnd"/>
            <w:r w:rsidR="0025786B">
              <w:t xml:space="preserve"> </w:t>
            </w:r>
          </w:p>
        </w:tc>
      </w:tr>
      <w:tr w:rsidR="00F90070" w:rsidTr="00AB2BE3">
        <w:tc>
          <w:tcPr>
            <w:tcW w:w="9212" w:type="dxa"/>
            <w:gridSpan w:val="3"/>
          </w:tcPr>
          <w:p w:rsidR="00F90070" w:rsidRDefault="004729ED" w:rsidP="00710D71">
            <w:r>
              <w:t xml:space="preserve">Pozn.: </w:t>
            </w:r>
          </w:p>
        </w:tc>
      </w:tr>
    </w:tbl>
    <w:p w:rsidR="005F4638" w:rsidRDefault="005F4638" w:rsidP="00597FC7">
      <w:pPr>
        <w:spacing w:after="0"/>
      </w:pPr>
    </w:p>
    <w:p w:rsidR="005F4638" w:rsidRDefault="005F4638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921CF" w:rsidTr="00AB2BE3">
        <w:tc>
          <w:tcPr>
            <w:tcW w:w="3070" w:type="dxa"/>
          </w:tcPr>
          <w:p w:rsidR="00112A34" w:rsidRDefault="001921CF" w:rsidP="00112A34">
            <w:r>
              <w:t xml:space="preserve"> </w:t>
            </w:r>
            <w:r w:rsidR="00112A34">
              <w:t xml:space="preserve">Presbyterium </w:t>
            </w:r>
          </w:p>
          <w:p w:rsidR="001921CF" w:rsidRDefault="001921CF" w:rsidP="00AB2BE3"/>
          <w:p w:rsidR="001921CF" w:rsidRPr="00927DD3" w:rsidRDefault="001921CF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1921CF" w:rsidRDefault="001921CF" w:rsidP="00AB2BE3">
            <w:r>
              <w:t xml:space="preserve">Východ, 1NP , presbyterium </w:t>
            </w:r>
          </w:p>
        </w:tc>
        <w:tc>
          <w:tcPr>
            <w:tcW w:w="3071" w:type="dxa"/>
          </w:tcPr>
          <w:p w:rsidR="001921CF" w:rsidRDefault="0038639F" w:rsidP="00AB2BE3">
            <w:r>
              <w:t>N</w:t>
            </w:r>
            <w:r w:rsidR="001921CF">
              <w:t>áhrobník</w:t>
            </w:r>
            <w:r>
              <w:t xml:space="preserve"> 1565</w:t>
            </w:r>
          </w:p>
        </w:tc>
      </w:tr>
      <w:tr w:rsidR="001921CF" w:rsidTr="00AB2BE3">
        <w:tc>
          <w:tcPr>
            <w:tcW w:w="3070" w:type="dxa"/>
          </w:tcPr>
          <w:p w:rsidR="001921CF" w:rsidRDefault="0038639F" w:rsidP="00AB2BE3">
            <w:pPr>
              <w:rPr>
                <w:rFonts w:ascii="Tahoma" w:hAnsi="Tahoma" w:cs="Tahoma"/>
                <w:b/>
                <w:color w:val="C00000"/>
                <w:sz w:val="20"/>
                <w:szCs w:val="20"/>
              </w:rPr>
            </w:pPr>
            <w:r w:rsidRPr="0038639F">
              <w:rPr>
                <w:rFonts w:ascii="Tahoma" w:hAnsi="Tahoma" w:cs="Tahoma"/>
                <w:b/>
                <w:color w:val="C00000"/>
                <w:sz w:val="20"/>
                <w:szCs w:val="20"/>
              </w:rPr>
              <w:t xml:space="preserve">Náhrobník Jakoba </w:t>
            </w:r>
            <w:proofErr w:type="spellStart"/>
            <w:r w:rsidRPr="0038639F">
              <w:rPr>
                <w:rFonts w:ascii="Tahoma" w:hAnsi="Tahoma" w:cs="Tahoma"/>
                <w:b/>
                <w:color w:val="C00000"/>
                <w:sz w:val="20"/>
                <w:szCs w:val="20"/>
              </w:rPr>
              <w:t>Lipperdta</w:t>
            </w:r>
            <w:proofErr w:type="spellEnd"/>
          </w:p>
          <w:p w:rsidR="006B7FB2" w:rsidRPr="0038639F" w:rsidRDefault="006B7FB2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1921CF" w:rsidRDefault="001921CF" w:rsidP="00AB2BE3">
            <w:r>
              <w:t xml:space="preserve">ozn. : </w:t>
            </w:r>
            <w:r w:rsidR="00406A31">
              <w:t>Ki14</w:t>
            </w:r>
          </w:p>
        </w:tc>
        <w:tc>
          <w:tcPr>
            <w:tcW w:w="3071" w:type="dxa"/>
          </w:tcPr>
          <w:p w:rsidR="001921CF" w:rsidRDefault="001921CF" w:rsidP="00AB2BE3">
            <w:r>
              <w:t>ozn. v </w:t>
            </w:r>
            <w:proofErr w:type="gramStart"/>
            <w:r>
              <w:t xml:space="preserve">plánech : </w:t>
            </w:r>
            <w:r w:rsidR="00406A31">
              <w:t>R109</w:t>
            </w:r>
            <w:proofErr w:type="gramEnd"/>
          </w:p>
        </w:tc>
      </w:tr>
      <w:tr w:rsidR="001921CF" w:rsidTr="00AB2BE3">
        <w:trPr>
          <w:trHeight w:val="861"/>
        </w:trPr>
        <w:tc>
          <w:tcPr>
            <w:tcW w:w="3070" w:type="dxa"/>
          </w:tcPr>
          <w:p w:rsidR="001921CF" w:rsidRDefault="001921CF" w:rsidP="00710D71">
            <w:r w:rsidRPr="00C13960">
              <w:t>Materiál</w:t>
            </w:r>
            <w:r>
              <w:t xml:space="preserve">:  </w:t>
            </w:r>
            <w:r w:rsidR="00710D71">
              <w:t xml:space="preserve">Žula </w:t>
            </w:r>
          </w:p>
        </w:tc>
        <w:tc>
          <w:tcPr>
            <w:tcW w:w="6142" w:type="dxa"/>
            <w:gridSpan w:val="2"/>
          </w:tcPr>
          <w:p w:rsidR="001921CF" w:rsidRDefault="001921CF" w:rsidP="00AB2BE3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1921CF" w:rsidRDefault="00710D71" w:rsidP="00AB2BE3">
            <w:r>
              <w:rPr>
                <w:noProof/>
                <w:lang w:eastAsia="cs-CZ"/>
              </w:rPr>
              <w:drawing>
                <wp:inline distT="0" distB="0" distL="0" distR="0">
                  <wp:extent cx="747866" cy="1336484"/>
                  <wp:effectExtent l="19050" t="0" r="0" b="0"/>
                  <wp:docPr id="43" name="obrázek 21" descr="C:\Users\Jirka\Documents\A 2014\hor. slavkov\průzkum\foto interier 2\4,12,14 0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Jirka\Documents\A 2014\hor. slavkov\průzkum\foto interier 2\4,12,14 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  <a:lum bright="-15000"/>
                          </a:blip>
                          <a:srcRect l="23327" t="9934" r="8914" b="-3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193" cy="1337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21CF" w:rsidRDefault="001921CF" w:rsidP="00AB2BE3">
            <w:r>
              <w:t xml:space="preserve">                         </w:t>
            </w: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AB2BE3">
            <w:proofErr w:type="gramStart"/>
            <w:r>
              <w:t>Rozměr :223x101cm</w:t>
            </w:r>
            <w:proofErr w:type="gramEnd"/>
            <w:r>
              <w:t xml:space="preserve"> </w:t>
            </w:r>
          </w:p>
          <w:p w:rsidR="001921CF" w:rsidRDefault="001921CF" w:rsidP="00AB2BE3">
            <w:pPr>
              <w:tabs>
                <w:tab w:val="left" w:pos="1498"/>
              </w:tabs>
            </w:pP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710D7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 w:rsidR="00710D71">
              <w:rPr>
                <w:rFonts w:ascii="Tahoma" w:hAnsi="Tahoma" w:cs="Tahoma"/>
                <w:sz w:val="20"/>
                <w:szCs w:val="20"/>
              </w:rPr>
              <w:t>Náhrobník</w:t>
            </w:r>
            <w:proofErr w:type="gramEnd"/>
            <w:r w:rsidR="00710D71">
              <w:rPr>
                <w:rFonts w:ascii="Tahoma" w:hAnsi="Tahoma" w:cs="Tahoma"/>
                <w:sz w:val="20"/>
                <w:szCs w:val="20"/>
              </w:rPr>
              <w:t xml:space="preserve"> Jakoba </w:t>
            </w:r>
            <w:proofErr w:type="spellStart"/>
            <w:r w:rsidR="00710D71">
              <w:rPr>
                <w:rFonts w:ascii="Tahoma" w:hAnsi="Tahoma" w:cs="Tahoma"/>
                <w:sz w:val="20"/>
                <w:szCs w:val="20"/>
              </w:rPr>
              <w:t>Lipperdta</w:t>
            </w:r>
            <w:proofErr w:type="spellEnd"/>
            <w:r w:rsidR="00710D71">
              <w:rPr>
                <w:rFonts w:ascii="Tahoma" w:hAnsi="Tahoma" w:cs="Tahoma"/>
                <w:sz w:val="20"/>
                <w:szCs w:val="20"/>
              </w:rPr>
              <w:t xml:space="preserve"> z roku 1565. Kamenná deska byla doplněna bronzovým krucifixem a nápisovou deskou. Kovové části dnes chybějí.  Žulová deska kolorována zřejmě kysličníkem </w:t>
            </w:r>
            <w:r w:rsidR="0038639F">
              <w:rPr>
                <w:rFonts w:ascii="Tahoma" w:hAnsi="Tahoma" w:cs="Tahoma"/>
                <w:sz w:val="20"/>
                <w:szCs w:val="20"/>
              </w:rPr>
              <w:t>mědi. P</w:t>
            </w:r>
            <w:r w:rsidR="00710D71">
              <w:rPr>
                <w:rFonts w:ascii="Tahoma" w:hAnsi="Tahoma" w:cs="Tahoma"/>
                <w:sz w:val="20"/>
                <w:szCs w:val="20"/>
              </w:rPr>
              <w:t>o adjustaci kovových partií zůstaly rezavé stopy</w:t>
            </w:r>
            <w:r w:rsidR="0038639F">
              <w:rPr>
                <w:rFonts w:ascii="Tahoma" w:hAnsi="Tahoma" w:cs="Tahoma"/>
                <w:sz w:val="20"/>
                <w:szCs w:val="20"/>
              </w:rPr>
              <w:t>, otvory</w:t>
            </w:r>
            <w:r w:rsidR="00710D71">
              <w:rPr>
                <w:rFonts w:ascii="Tahoma" w:hAnsi="Tahoma" w:cs="Tahoma"/>
                <w:sz w:val="20"/>
                <w:szCs w:val="20"/>
              </w:rPr>
              <w:t>.</w:t>
            </w:r>
            <w:r w:rsidR="006B7FB2">
              <w:rPr>
                <w:rFonts w:ascii="Tahoma" w:hAnsi="Tahoma" w:cs="Tahoma"/>
                <w:sz w:val="20"/>
                <w:szCs w:val="20"/>
              </w:rPr>
              <w:t xml:space="preserve"> Náhrobník osazen při levé straně oltáře.</w:t>
            </w:r>
            <w:r w:rsidR="00710D71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A15A39" w:rsidRPr="00E076AA" w:rsidRDefault="00A15A39" w:rsidP="00710D7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710D71">
            <w:proofErr w:type="gramStart"/>
            <w:r>
              <w:t xml:space="preserve">Stav : </w:t>
            </w:r>
            <w:r w:rsidR="00710D71">
              <w:t>Povrch</w:t>
            </w:r>
            <w:proofErr w:type="gramEnd"/>
            <w:r w:rsidR="00710D71">
              <w:t xml:space="preserve"> slabě znečištěn atmosférickými deposity. Drobná tvarová poškození</w:t>
            </w:r>
            <w:r w:rsidR="006B7FB2">
              <w:t xml:space="preserve"> po vylamování kovových částí náhrobku. </w:t>
            </w:r>
          </w:p>
          <w:p w:rsidR="00A15A39" w:rsidRDefault="00A15A39" w:rsidP="00710D71"/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38639F">
            <w:r>
              <w:t xml:space="preserve">Návrh </w:t>
            </w:r>
            <w:proofErr w:type="gramStart"/>
            <w:r>
              <w:t xml:space="preserve">restaurování </w:t>
            </w:r>
            <w:r w:rsidR="00710D71">
              <w:t>: Čištění</w:t>
            </w:r>
            <w:proofErr w:type="gramEnd"/>
            <w:r w:rsidR="00710D71">
              <w:t xml:space="preserve"> mechaniky  vlhkým molitanem nebo utěrkou s mikrovlákny  </w:t>
            </w:r>
            <w:r>
              <w:t>.</w:t>
            </w:r>
            <w:r w:rsidR="00710D71">
              <w:t xml:space="preserve"> Lokální </w:t>
            </w:r>
            <w:r>
              <w:t>tvarová retuš.</w:t>
            </w:r>
            <w:r w:rsidR="0038639F">
              <w:t xml:space="preserve"> Čištění a konzervace rezových skvrn </w:t>
            </w:r>
          </w:p>
          <w:p w:rsidR="00A15A39" w:rsidRDefault="00A15A39" w:rsidP="0038639F"/>
        </w:tc>
      </w:tr>
      <w:tr w:rsidR="001921CF" w:rsidTr="00AB2BE3">
        <w:tc>
          <w:tcPr>
            <w:tcW w:w="9212" w:type="dxa"/>
            <w:gridSpan w:val="3"/>
          </w:tcPr>
          <w:p w:rsidR="001921CF" w:rsidRDefault="004729ED" w:rsidP="00AB2BE3">
            <w:proofErr w:type="gramStart"/>
            <w:r>
              <w:t>Pozn. :</w:t>
            </w:r>
            <w:proofErr w:type="gramEnd"/>
          </w:p>
        </w:tc>
      </w:tr>
    </w:tbl>
    <w:p w:rsidR="001921CF" w:rsidRDefault="001921CF" w:rsidP="00597FC7">
      <w:pPr>
        <w:spacing w:after="0"/>
      </w:pPr>
    </w:p>
    <w:p w:rsidR="005F4638" w:rsidRDefault="005F4638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A15A39" w:rsidRDefault="00A15A39" w:rsidP="005F4638">
      <w:pPr>
        <w:spacing w:after="0"/>
      </w:pPr>
    </w:p>
    <w:p w:rsidR="00112A34" w:rsidRDefault="00112A34" w:rsidP="005F4638">
      <w:pPr>
        <w:spacing w:after="0"/>
      </w:pPr>
    </w:p>
    <w:p w:rsidR="00112A34" w:rsidRDefault="00112A34" w:rsidP="005F4638">
      <w:pPr>
        <w:spacing w:after="0"/>
      </w:pPr>
    </w:p>
    <w:p w:rsidR="00112A34" w:rsidRDefault="00112A34" w:rsidP="005F4638">
      <w:pPr>
        <w:spacing w:after="0"/>
      </w:pPr>
    </w:p>
    <w:p w:rsidR="0025786B" w:rsidRDefault="0025786B" w:rsidP="005F4638">
      <w:pPr>
        <w:spacing w:after="0"/>
      </w:pPr>
    </w:p>
    <w:p w:rsidR="0025786B" w:rsidRDefault="0025786B" w:rsidP="005F4638">
      <w:pPr>
        <w:spacing w:after="0"/>
      </w:pPr>
    </w:p>
    <w:p w:rsidR="0025786B" w:rsidRDefault="0025786B" w:rsidP="005F4638">
      <w:pPr>
        <w:spacing w:after="0"/>
      </w:pPr>
    </w:p>
    <w:p w:rsidR="001921CF" w:rsidRDefault="001921CF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1921CF" w:rsidTr="00AB2BE3">
        <w:tc>
          <w:tcPr>
            <w:tcW w:w="3070" w:type="dxa"/>
          </w:tcPr>
          <w:p w:rsidR="00112A34" w:rsidRDefault="00112A34" w:rsidP="00112A34">
            <w:r>
              <w:t xml:space="preserve">Presbyterium </w:t>
            </w:r>
          </w:p>
          <w:p w:rsidR="001921CF" w:rsidRDefault="001921CF" w:rsidP="00AB2BE3"/>
          <w:p w:rsidR="001921CF" w:rsidRPr="00927DD3" w:rsidRDefault="001921CF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1921CF" w:rsidRDefault="001921CF" w:rsidP="00AB2BE3">
            <w:r>
              <w:t xml:space="preserve">Východ, 1NP , presbyterium </w:t>
            </w:r>
          </w:p>
        </w:tc>
        <w:tc>
          <w:tcPr>
            <w:tcW w:w="3071" w:type="dxa"/>
          </w:tcPr>
          <w:p w:rsidR="001921CF" w:rsidRDefault="0038639F" w:rsidP="00AB2BE3">
            <w:r>
              <w:t>N</w:t>
            </w:r>
            <w:r w:rsidR="001921CF">
              <w:t>áhrobník</w:t>
            </w:r>
            <w:r>
              <w:t xml:space="preserve"> 1559</w:t>
            </w:r>
          </w:p>
        </w:tc>
      </w:tr>
      <w:tr w:rsidR="001921CF" w:rsidTr="00AB2BE3">
        <w:tc>
          <w:tcPr>
            <w:tcW w:w="3070" w:type="dxa"/>
          </w:tcPr>
          <w:p w:rsidR="001921CF" w:rsidRDefault="0038639F" w:rsidP="00AB2BE3">
            <w:pPr>
              <w:rPr>
                <w:rFonts w:ascii="Tahoma" w:hAnsi="Tahoma" w:cs="Tahoma"/>
                <w:b/>
                <w:color w:val="C00000"/>
                <w:sz w:val="20"/>
                <w:szCs w:val="20"/>
              </w:rPr>
            </w:pPr>
            <w:r w:rsidRPr="0038639F">
              <w:rPr>
                <w:rFonts w:ascii="Tahoma" w:hAnsi="Tahoma" w:cs="Tahoma"/>
                <w:b/>
                <w:color w:val="C00000"/>
                <w:sz w:val="20"/>
                <w:szCs w:val="20"/>
              </w:rPr>
              <w:t xml:space="preserve">Náhrobník Hanse </w:t>
            </w:r>
            <w:proofErr w:type="spellStart"/>
            <w:r w:rsidRPr="0038639F">
              <w:rPr>
                <w:rFonts w:ascii="Tahoma" w:hAnsi="Tahoma" w:cs="Tahoma"/>
                <w:b/>
                <w:color w:val="C00000"/>
                <w:sz w:val="20"/>
                <w:szCs w:val="20"/>
              </w:rPr>
              <w:t>Elpognera</w:t>
            </w:r>
            <w:proofErr w:type="spellEnd"/>
          </w:p>
          <w:p w:rsidR="0038639F" w:rsidRPr="0038639F" w:rsidRDefault="0038639F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1921CF" w:rsidRDefault="001921CF" w:rsidP="00406A31">
            <w:r>
              <w:t>ozn. :</w:t>
            </w:r>
            <w:r w:rsidR="00406A31">
              <w:t>Ki15</w:t>
            </w:r>
          </w:p>
        </w:tc>
        <w:tc>
          <w:tcPr>
            <w:tcW w:w="3071" w:type="dxa"/>
          </w:tcPr>
          <w:p w:rsidR="001921CF" w:rsidRDefault="001921CF" w:rsidP="00AB2BE3">
            <w:r>
              <w:t>ozn. v </w:t>
            </w:r>
            <w:proofErr w:type="gramStart"/>
            <w:r>
              <w:t xml:space="preserve">plánech : </w:t>
            </w:r>
            <w:r w:rsidR="00406A31">
              <w:t>R109</w:t>
            </w:r>
            <w:proofErr w:type="gramEnd"/>
          </w:p>
        </w:tc>
      </w:tr>
      <w:tr w:rsidR="001921CF" w:rsidTr="00AB2BE3">
        <w:trPr>
          <w:trHeight w:val="861"/>
        </w:trPr>
        <w:tc>
          <w:tcPr>
            <w:tcW w:w="3070" w:type="dxa"/>
          </w:tcPr>
          <w:p w:rsidR="001921CF" w:rsidRDefault="001921CF" w:rsidP="0038639F">
            <w:proofErr w:type="gramStart"/>
            <w:r w:rsidRPr="00C13960">
              <w:t>Materiál</w:t>
            </w:r>
            <w:r>
              <w:t xml:space="preserve">:  </w:t>
            </w:r>
            <w:r w:rsidR="00406A31">
              <w:t>žula</w:t>
            </w:r>
            <w:proofErr w:type="gramEnd"/>
            <w:r w:rsidR="00406A31">
              <w:t xml:space="preserve"> s polychromií </w:t>
            </w:r>
          </w:p>
        </w:tc>
        <w:tc>
          <w:tcPr>
            <w:tcW w:w="6142" w:type="dxa"/>
            <w:gridSpan w:val="2"/>
          </w:tcPr>
          <w:p w:rsidR="001921CF" w:rsidRDefault="001921CF" w:rsidP="00AB2BE3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1921CF" w:rsidRDefault="0038639F" w:rsidP="00AB2BE3">
            <w:r>
              <w:rPr>
                <w:noProof/>
                <w:lang w:eastAsia="cs-CZ"/>
              </w:rPr>
              <w:drawing>
                <wp:inline distT="0" distB="0" distL="0" distR="0">
                  <wp:extent cx="814698" cy="1549296"/>
                  <wp:effectExtent l="19050" t="0" r="4452" b="0"/>
                  <wp:docPr id="44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grayscl/>
                            <a:lum bright="23000" contrast="7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4698" cy="1549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21CF" w:rsidRDefault="001921CF" w:rsidP="00AB2BE3">
            <w:r>
              <w:t xml:space="preserve">                         </w:t>
            </w: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AB2BE3">
            <w:proofErr w:type="gramStart"/>
            <w:r>
              <w:t>Rozměr :223x101cm</w:t>
            </w:r>
            <w:proofErr w:type="gramEnd"/>
            <w:r>
              <w:t xml:space="preserve"> </w:t>
            </w:r>
          </w:p>
          <w:p w:rsidR="001921CF" w:rsidRDefault="001921CF" w:rsidP="00AB2BE3">
            <w:pPr>
              <w:tabs>
                <w:tab w:val="left" w:pos="1498"/>
              </w:tabs>
            </w:pPr>
          </w:p>
        </w:tc>
      </w:tr>
      <w:tr w:rsidR="001921CF" w:rsidTr="00AB2BE3">
        <w:tc>
          <w:tcPr>
            <w:tcW w:w="9212" w:type="dxa"/>
            <w:gridSpan w:val="3"/>
          </w:tcPr>
          <w:p w:rsidR="0038639F" w:rsidRDefault="001921CF" w:rsidP="0038639F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 w:rsidR="0038639F">
              <w:rPr>
                <w:rFonts w:ascii="Tahoma" w:hAnsi="Tahoma" w:cs="Tahoma"/>
                <w:sz w:val="20"/>
                <w:szCs w:val="20"/>
              </w:rPr>
              <w:t>Náhrobník</w:t>
            </w:r>
            <w:proofErr w:type="gramEnd"/>
            <w:r w:rsidR="0038639F">
              <w:rPr>
                <w:rFonts w:ascii="Tahoma" w:hAnsi="Tahoma" w:cs="Tahoma"/>
                <w:sz w:val="20"/>
                <w:szCs w:val="20"/>
              </w:rPr>
              <w:t xml:space="preserve"> Hanse </w:t>
            </w:r>
            <w:proofErr w:type="spellStart"/>
            <w:r w:rsidR="0038639F">
              <w:rPr>
                <w:rFonts w:ascii="Tahoma" w:hAnsi="Tahoma" w:cs="Tahoma"/>
                <w:sz w:val="20"/>
                <w:szCs w:val="20"/>
              </w:rPr>
              <w:t>Elpognera</w:t>
            </w:r>
            <w:proofErr w:type="spellEnd"/>
            <w:r w:rsidR="0038639F">
              <w:rPr>
                <w:rFonts w:ascii="Tahoma" w:hAnsi="Tahoma" w:cs="Tahoma"/>
                <w:sz w:val="20"/>
                <w:szCs w:val="20"/>
              </w:rPr>
              <w:t xml:space="preserve"> z 1559, prvního šéfa horního úřadu, zřízeného v Horním Slavkově</w:t>
            </w:r>
          </w:p>
          <w:p w:rsidR="001921CF" w:rsidRDefault="0038639F" w:rsidP="0038639F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1547. </w:t>
            </w:r>
            <w:r w:rsidR="00406A31">
              <w:rPr>
                <w:rFonts w:ascii="Tahoma" w:hAnsi="Tahoma" w:cs="Tahoma"/>
                <w:sz w:val="20"/>
                <w:szCs w:val="20"/>
              </w:rPr>
              <w:t>Vertikálně osazený náhrobník. Spodní reliéfní část</w:t>
            </w:r>
            <w:r w:rsidR="00A15A39">
              <w:rPr>
                <w:rFonts w:ascii="Tahoma" w:hAnsi="Tahoma" w:cs="Tahoma"/>
                <w:sz w:val="20"/>
                <w:szCs w:val="20"/>
              </w:rPr>
              <w:t xml:space="preserve"> s erbem</w:t>
            </w:r>
            <w:r w:rsidR="00406A31">
              <w:rPr>
                <w:rFonts w:ascii="Tahoma" w:hAnsi="Tahoma" w:cs="Tahoma"/>
                <w:sz w:val="20"/>
                <w:szCs w:val="20"/>
              </w:rPr>
              <w:t xml:space="preserve"> orámována nápisem, horní nápisová plocha.</w:t>
            </w:r>
            <w:r w:rsidR="00A15A39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406A3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A15A39">
              <w:rPr>
                <w:rFonts w:ascii="Tahoma" w:hAnsi="Tahoma" w:cs="Tahoma"/>
                <w:sz w:val="20"/>
                <w:szCs w:val="20"/>
              </w:rPr>
              <w:t xml:space="preserve">Náhrobník je monochromně kolorován. </w:t>
            </w:r>
          </w:p>
          <w:p w:rsidR="001921CF" w:rsidRPr="00E076AA" w:rsidRDefault="001921CF" w:rsidP="00AB2BE3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1921CF" w:rsidP="0038639F">
            <w:proofErr w:type="gramStart"/>
            <w:r>
              <w:t xml:space="preserve">Stav : </w:t>
            </w:r>
            <w:r w:rsidR="00A15A39">
              <w:t>Běžná</w:t>
            </w:r>
            <w:proofErr w:type="gramEnd"/>
            <w:r w:rsidR="00A15A39">
              <w:t xml:space="preserve">  atmosférická znečištění penetrovaná do monochromního barvené úpravy. Reliéf nejeví </w:t>
            </w:r>
            <w:r w:rsidR="006B136C">
              <w:t xml:space="preserve">známky poškození. </w:t>
            </w:r>
          </w:p>
          <w:p w:rsidR="00A15A39" w:rsidRDefault="00A15A39" w:rsidP="0038639F"/>
        </w:tc>
      </w:tr>
      <w:tr w:rsidR="001921CF" w:rsidTr="00AB2BE3">
        <w:tc>
          <w:tcPr>
            <w:tcW w:w="9212" w:type="dxa"/>
            <w:gridSpan w:val="3"/>
          </w:tcPr>
          <w:p w:rsidR="009518DC" w:rsidRPr="00DC481F" w:rsidRDefault="001921CF" w:rsidP="009518DC">
            <w:r>
              <w:t xml:space="preserve">Návrh </w:t>
            </w:r>
            <w:proofErr w:type="gramStart"/>
            <w:r>
              <w:t xml:space="preserve">restaurování : </w:t>
            </w:r>
            <w:r w:rsidR="006B136C">
              <w:t>O způsobu</w:t>
            </w:r>
            <w:proofErr w:type="gramEnd"/>
            <w:r w:rsidR="006B136C">
              <w:t xml:space="preserve"> čištění rozhodne příslušný restaurátor a zástupce NPÚ. </w:t>
            </w:r>
            <w:r>
              <w:t>Čiště</w:t>
            </w:r>
            <w:r w:rsidR="006B136C">
              <w:t>ní mechaniky vodou s tenzidem. Drobná tvarová retuš</w:t>
            </w:r>
            <w:r>
              <w:t>.</w:t>
            </w:r>
            <w:r w:rsidR="009518DC">
              <w:t xml:space="preserve"> </w:t>
            </w:r>
            <w:r w:rsidR="006B136C">
              <w:t>Navázání na okolní omítku</w:t>
            </w:r>
            <w:r>
              <w:t>.</w:t>
            </w:r>
            <w:r w:rsidR="009518DC" w:rsidRPr="00DC481F">
              <w:t xml:space="preserve"> </w:t>
            </w:r>
            <w:r w:rsidR="009518DC">
              <w:t xml:space="preserve">Lokal. </w:t>
            </w:r>
            <w:proofErr w:type="gramStart"/>
            <w:r w:rsidR="009518DC">
              <w:t>k</w:t>
            </w:r>
            <w:r w:rsidR="009518DC" w:rsidRPr="00DC481F">
              <w:t>onsolidace</w:t>
            </w:r>
            <w:proofErr w:type="gramEnd"/>
            <w:r w:rsidR="009518DC">
              <w:t>,</w:t>
            </w:r>
            <w:r w:rsidR="009518DC" w:rsidRPr="00DC481F">
              <w:t xml:space="preserve"> </w:t>
            </w:r>
          </w:p>
          <w:p w:rsidR="001921CF" w:rsidRDefault="001921CF" w:rsidP="009518DC">
            <w:r>
              <w:t xml:space="preserve"> </w:t>
            </w:r>
            <w:r w:rsidR="006B136C">
              <w:t xml:space="preserve"> o</w:t>
            </w:r>
            <w:r w:rsidR="009518DC">
              <w:t xml:space="preserve"> </w:t>
            </w:r>
            <w:r w:rsidR="006B136C">
              <w:t>p</w:t>
            </w:r>
            <w:r w:rsidR="009518DC">
              <w:t>ří</w:t>
            </w:r>
            <w:r w:rsidR="006B136C">
              <w:t>padné konzervaci rozhodne NPÚ.</w:t>
            </w:r>
            <w:r>
              <w:t xml:space="preserve"> </w:t>
            </w:r>
          </w:p>
        </w:tc>
      </w:tr>
      <w:tr w:rsidR="001921CF" w:rsidTr="00AB2BE3">
        <w:tc>
          <w:tcPr>
            <w:tcW w:w="9212" w:type="dxa"/>
            <w:gridSpan w:val="3"/>
          </w:tcPr>
          <w:p w:rsidR="001921CF" w:rsidRDefault="004729ED" w:rsidP="00AB2BE3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1921CF" w:rsidRDefault="001921CF" w:rsidP="00597FC7">
      <w:pPr>
        <w:spacing w:after="0"/>
      </w:pPr>
    </w:p>
    <w:p w:rsidR="006B7FB2" w:rsidRDefault="006B7FB2" w:rsidP="006B7FB2">
      <w:pPr>
        <w:spacing w:after="0"/>
      </w:pPr>
    </w:p>
    <w:p w:rsidR="00E076AA" w:rsidRDefault="00E076AA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6B136C" w:rsidRDefault="006B136C" w:rsidP="00597FC7">
      <w:pPr>
        <w:spacing w:after="0"/>
      </w:pPr>
    </w:p>
    <w:p w:rsidR="00072C36" w:rsidRDefault="00072C36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406A31" w:rsidTr="00AB2BE3">
        <w:tc>
          <w:tcPr>
            <w:tcW w:w="3070" w:type="dxa"/>
          </w:tcPr>
          <w:p w:rsidR="00112A34" w:rsidRDefault="00406A31" w:rsidP="00112A34">
            <w:r>
              <w:lastRenderedPageBreak/>
              <w:t xml:space="preserve"> </w:t>
            </w:r>
            <w:r w:rsidR="00112A34">
              <w:t xml:space="preserve">Presbyterium </w:t>
            </w:r>
          </w:p>
          <w:p w:rsidR="00406A31" w:rsidRDefault="00406A31" w:rsidP="00AB2BE3"/>
          <w:p w:rsidR="00406A31" w:rsidRPr="00927DD3" w:rsidRDefault="00406A31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406A31" w:rsidRDefault="0062470C" w:rsidP="00AB2BE3">
            <w:r>
              <w:t xml:space="preserve">Jih 1NP </w:t>
            </w:r>
          </w:p>
        </w:tc>
        <w:tc>
          <w:tcPr>
            <w:tcW w:w="3071" w:type="dxa"/>
          </w:tcPr>
          <w:p w:rsidR="00406A31" w:rsidRDefault="00406A31" w:rsidP="00AB2BE3">
            <w:proofErr w:type="gramStart"/>
            <w:r>
              <w:t>Náhrobník  okolo</w:t>
            </w:r>
            <w:proofErr w:type="gramEnd"/>
            <w:r>
              <w:t xml:space="preserve"> 1599</w:t>
            </w:r>
          </w:p>
        </w:tc>
      </w:tr>
      <w:tr w:rsidR="00406A31" w:rsidTr="00AB2BE3">
        <w:tc>
          <w:tcPr>
            <w:tcW w:w="3070" w:type="dxa"/>
          </w:tcPr>
          <w:p w:rsidR="00F7153D" w:rsidRDefault="00406A31" w:rsidP="00F7153D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Náhrobník</w:t>
            </w:r>
            <w:r w:rsidR="00F7153D">
              <w:rPr>
                <w:b/>
                <w:color w:val="C00000"/>
              </w:rPr>
              <w:t xml:space="preserve"> synu Eliášovi,</w:t>
            </w:r>
          </w:p>
          <w:p w:rsidR="00406A31" w:rsidRPr="0038639F" w:rsidRDefault="00406A31" w:rsidP="00F7153D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  <w:r w:rsidR="00F7153D">
              <w:rPr>
                <w:b/>
                <w:color w:val="C00000"/>
              </w:rPr>
              <w:t>…</w:t>
            </w:r>
            <w:r>
              <w:rPr>
                <w:b/>
                <w:color w:val="C00000"/>
              </w:rPr>
              <w:t xml:space="preserve">filio Elias </w:t>
            </w:r>
          </w:p>
        </w:tc>
        <w:tc>
          <w:tcPr>
            <w:tcW w:w="3071" w:type="dxa"/>
          </w:tcPr>
          <w:p w:rsidR="00406A31" w:rsidRDefault="00406A31" w:rsidP="00AB2BE3">
            <w:r>
              <w:t xml:space="preserve">ozn. : </w:t>
            </w:r>
            <w:r w:rsidR="0062470C">
              <w:t>Ki16</w:t>
            </w:r>
          </w:p>
        </w:tc>
        <w:tc>
          <w:tcPr>
            <w:tcW w:w="3071" w:type="dxa"/>
          </w:tcPr>
          <w:p w:rsidR="00406A31" w:rsidRDefault="00406A31" w:rsidP="00AB2BE3">
            <w:r>
              <w:t>ozn. v </w:t>
            </w:r>
            <w:proofErr w:type="gramStart"/>
            <w:r>
              <w:t xml:space="preserve">plánech : </w:t>
            </w:r>
            <w:r w:rsidR="0062470C">
              <w:t>R116</w:t>
            </w:r>
            <w:proofErr w:type="gramEnd"/>
          </w:p>
        </w:tc>
      </w:tr>
      <w:tr w:rsidR="00406A31" w:rsidTr="00AB2BE3">
        <w:trPr>
          <w:trHeight w:val="861"/>
        </w:trPr>
        <w:tc>
          <w:tcPr>
            <w:tcW w:w="3070" w:type="dxa"/>
          </w:tcPr>
          <w:p w:rsidR="00406A31" w:rsidRDefault="00406A31" w:rsidP="00AB2BE3">
            <w:r w:rsidRPr="00C13960">
              <w:t>Materiál</w:t>
            </w:r>
            <w:r>
              <w:t xml:space="preserve">:  </w:t>
            </w:r>
            <w:proofErr w:type="gramStart"/>
            <w:r w:rsidR="0062470C">
              <w:t>mramor , červenohnědý</w:t>
            </w:r>
            <w:proofErr w:type="gramEnd"/>
            <w:r w:rsidR="0062470C">
              <w:t xml:space="preserve"> </w:t>
            </w:r>
          </w:p>
        </w:tc>
        <w:tc>
          <w:tcPr>
            <w:tcW w:w="6142" w:type="dxa"/>
            <w:gridSpan w:val="2"/>
          </w:tcPr>
          <w:p w:rsidR="00406A31" w:rsidRDefault="00406A31" w:rsidP="00AB2BE3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406A31" w:rsidRDefault="00406A31" w:rsidP="00AB2BE3">
            <w:r>
              <w:rPr>
                <w:noProof/>
                <w:lang w:eastAsia="cs-CZ"/>
              </w:rPr>
              <w:drawing>
                <wp:inline distT="0" distB="0" distL="0" distR="0">
                  <wp:extent cx="865853" cy="1165155"/>
                  <wp:effectExtent l="19050" t="0" r="0" b="0"/>
                  <wp:docPr id="46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lum bright="10000" contrast="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1" cy="1164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A31" w:rsidRDefault="00406A31" w:rsidP="00AB2BE3">
            <w:r>
              <w:t xml:space="preserve">                         </w:t>
            </w:r>
          </w:p>
        </w:tc>
      </w:tr>
      <w:tr w:rsidR="00406A31" w:rsidTr="00AB2BE3">
        <w:tc>
          <w:tcPr>
            <w:tcW w:w="9212" w:type="dxa"/>
            <w:gridSpan w:val="3"/>
          </w:tcPr>
          <w:p w:rsidR="00406A31" w:rsidRDefault="00406A31" w:rsidP="00AB2BE3">
            <w:proofErr w:type="gramStart"/>
            <w:r>
              <w:t>Rozměr : malý</w:t>
            </w:r>
            <w:proofErr w:type="gramEnd"/>
            <w:r w:rsidR="0062470C">
              <w:t xml:space="preserve"> náhrobek </w:t>
            </w:r>
            <w:r>
              <w:t xml:space="preserve"> 930x 600 mm</w:t>
            </w:r>
            <w:r w:rsidR="0062470C">
              <w:t>,</w:t>
            </w:r>
            <w:r>
              <w:t xml:space="preserve"> horní </w:t>
            </w:r>
            <w:r w:rsidR="006B136C">
              <w:t xml:space="preserve"> </w:t>
            </w:r>
            <w:r>
              <w:t xml:space="preserve">185 x 103 cm </w:t>
            </w:r>
          </w:p>
          <w:p w:rsidR="00406A31" w:rsidRDefault="00406A31" w:rsidP="00AB2BE3">
            <w:pPr>
              <w:tabs>
                <w:tab w:val="left" w:pos="1498"/>
              </w:tabs>
            </w:pPr>
          </w:p>
        </w:tc>
      </w:tr>
      <w:tr w:rsidR="00406A31" w:rsidTr="00AB2BE3">
        <w:tc>
          <w:tcPr>
            <w:tcW w:w="9212" w:type="dxa"/>
            <w:gridSpan w:val="3"/>
          </w:tcPr>
          <w:p w:rsidR="00406A31" w:rsidRDefault="00406A31" w:rsidP="00406A3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>
              <w:rPr>
                <w:rFonts w:ascii="Tahoma" w:hAnsi="Tahoma" w:cs="Tahoma"/>
                <w:sz w:val="20"/>
                <w:szCs w:val="20"/>
              </w:rPr>
              <w:t>Dětský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renesanční náhrobník se setřeným nápisem a na něj navazující velký náhrobník  s heraldickou výzdobou a nápisem. Zřídili jej nešťastní rodiče</w:t>
            </w:r>
          </w:p>
          <w:p w:rsidR="00406A31" w:rsidRDefault="00406A31" w:rsidP="00406A3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Elias Schmiedgrabmer z Lustenecku a Benigna Kadnerová z Greiffenecku svému jedenáctiletému</w:t>
            </w:r>
          </w:p>
          <w:p w:rsidR="00406A31" w:rsidRPr="00E076AA" w:rsidRDefault="00406A31" w:rsidP="00406A3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synovi Eliasovi, zemřelému roku 1599.</w:t>
            </w:r>
            <w:r w:rsidRPr="00E076AA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406A31" w:rsidTr="00AB2BE3">
        <w:tc>
          <w:tcPr>
            <w:tcW w:w="9212" w:type="dxa"/>
            <w:gridSpan w:val="3"/>
          </w:tcPr>
          <w:p w:rsidR="00406A31" w:rsidRDefault="00406A31" w:rsidP="00AB2BE3">
            <w:proofErr w:type="gramStart"/>
            <w:r>
              <w:t xml:space="preserve">Stav : </w:t>
            </w:r>
            <w:r w:rsidR="0062470C">
              <w:t>Ošlapán</w:t>
            </w:r>
            <w:proofErr w:type="gramEnd"/>
            <w:r w:rsidR="0062470C">
              <w:t xml:space="preserve">, nápis při malém náhrobku nečitelný. </w:t>
            </w:r>
          </w:p>
        </w:tc>
      </w:tr>
      <w:tr w:rsidR="00406A31" w:rsidTr="00AB2BE3">
        <w:tc>
          <w:tcPr>
            <w:tcW w:w="9212" w:type="dxa"/>
            <w:gridSpan w:val="3"/>
          </w:tcPr>
          <w:p w:rsidR="00406A31" w:rsidRDefault="00406A31" w:rsidP="00AB2BE3">
            <w:r>
              <w:t xml:space="preserve">Návrh </w:t>
            </w:r>
            <w:proofErr w:type="gramStart"/>
            <w:r>
              <w:t>restaurování : Čiště</w:t>
            </w:r>
            <w:r w:rsidR="009518DC">
              <w:t>ní</w:t>
            </w:r>
            <w:proofErr w:type="gramEnd"/>
            <w:r w:rsidR="009518DC">
              <w:t xml:space="preserve"> mechaniky vodou s tenzidem. D</w:t>
            </w:r>
            <w:r>
              <w:t>robná tvarová retuš</w:t>
            </w:r>
            <w:r w:rsidR="009518DC">
              <w:t xml:space="preserve"> hrany náhrobku</w:t>
            </w:r>
            <w:r>
              <w:t xml:space="preserve">. Navázání na okolní dlažbu,řešení spáry. </w:t>
            </w:r>
            <w:proofErr w:type="gramStart"/>
            <w:r w:rsidR="009518DC">
              <w:t>konzervace</w:t>
            </w:r>
            <w:proofErr w:type="gramEnd"/>
            <w:r>
              <w:t xml:space="preserve"> </w:t>
            </w:r>
          </w:p>
        </w:tc>
      </w:tr>
      <w:tr w:rsidR="00406A31" w:rsidTr="00AB2BE3">
        <w:tc>
          <w:tcPr>
            <w:tcW w:w="9212" w:type="dxa"/>
            <w:gridSpan w:val="3"/>
          </w:tcPr>
          <w:p w:rsidR="00406A31" w:rsidRDefault="004729ED" w:rsidP="00AB2BE3">
            <w:proofErr w:type="gramStart"/>
            <w:r>
              <w:t>Pozn. :</w:t>
            </w:r>
            <w:proofErr w:type="gramEnd"/>
            <w:r>
              <w:t xml:space="preserve"> </w:t>
            </w:r>
          </w:p>
        </w:tc>
      </w:tr>
    </w:tbl>
    <w:p w:rsidR="00406A31" w:rsidRDefault="00406A31" w:rsidP="00597FC7">
      <w:pPr>
        <w:spacing w:after="0"/>
      </w:pPr>
    </w:p>
    <w:p w:rsidR="00406A31" w:rsidRDefault="00406A31" w:rsidP="00597FC7">
      <w:pPr>
        <w:spacing w:after="0"/>
      </w:pPr>
    </w:p>
    <w:p w:rsidR="00F7153D" w:rsidRDefault="00F7153D" w:rsidP="00597FC7">
      <w:pPr>
        <w:spacing w:after="0"/>
      </w:pPr>
    </w:p>
    <w:p w:rsidR="00F7153D" w:rsidRDefault="00F7153D" w:rsidP="00597FC7">
      <w:pPr>
        <w:spacing w:after="0"/>
      </w:pPr>
    </w:p>
    <w:p w:rsidR="00F7153D" w:rsidRDefault="00F7153D" w:rsidP="00597FC7">
      <w:pPr>
        <w:spacing w:after="0"/>
      </w:pPr>
    </w:p>
    <w:p w:rsidR="00F7153D" w:rsidRDefault="00F7153D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086DB5" w:rsidRDefault="00086DB5" w:rsidP="00597FC7">
      <w:pPr>
        <w:spacing w:after="0"/>
      </w:pPr>
    </w:p>
    <w:p w:rsidR="002B79E0" w:rsidRDefault="002B79E0" w:rsidP="00597FC7">
      <w:pPr>
        <w:spacing w:after="0"/>
      </w:pPr>
    </w:p>
    <w:p w:rsidR="002B79E0" w:rsidRDefault="002B79E0" w:rsidP="00597FC7">
      <w:pPr>
        <w:spacing w:after="0"/>
      </w:pPr>
    </w:p>
    <w:p w:rsidR="002B79E0" w:rsidRDefault="002B79E0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086DB5" w:rsidRDefault="00086DB5" w:rsidP="00597FC7">
      <w:pPr>
        <w:spacing w:after="0"/>
      </w:pPr>
    </w:p>
    <w:p w:rsidR="00F7153D" w:rsidRDefault="00F7153D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62470C" w:rsidTr="00AB2BE3">
        <w:tc>
          <w:tcPr>
            <w:tcW w:w="3070" w:type="dxa"/>
          </w:tcPr>
          <w:p w:rsidR="00112A34" w:rsidRDefault="00112A34" w:rsidP="00112A34">
            <w:r>
              <w:lastRenderedPageBreak/>
              <w:t xml:space="preserve">Presbyterium </w:t>
            </w:r>
          </w:p>
          <w:p w:rsidR="0062470C" w:rsidRDefault="0062470C" w:rsidP="00AB2BE3"/>
          <w:p w:rsidR="0062470C" w:rsidRPr="00927DD3" w:rsidRDefault="0062470C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62470C" w:rsidRDefault="00086DB5" w:rsidP="00AB2BE3">
            <w:proofErr w:type="gramStart"/>
            <w:r>
              <w:t>Presbyterium,  východní</w:t>
            </w:r>
            <w:proofErr w:type="gramEnd"/>
            <w:r>
              <w:t xml:space="preserve"> stěna </w:t>
            </w:r>
            <w:r w:rsidR="0062470C">
              <w:t xml:space="preserve"> </w:t>
            </w:r>
          </w:p>
        </w:tc>
        <w:tc>
          <w:tcPr>
            <w:tcW w:w="3071" w:type="dxa"/>
          </w:tcPr>
          <w:p w:rsidR="0062470C" w:rsidRDefault="00086DB5" w:rsidP="00AB2BE3">
            <w:r>
              <w:t xml:space="preserve">Okenní otvory </w:t>
            </w:r>
          </w:p>
        </w:tc>
      </w:tr>
      <w:tr w:rsidR="0062470C" w:rsidTr="00AB2BE3">
        <w:tc>
          <w:tcPr>
            <w:tcW w:w="3070" w:type="dxa"/>
          </w:tcPr>
          <w:p w:rsidR="00931098" w:rsidRDefault="00086DB5" w:rsidP="00AB2BE3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Okna s vitráží v</w:t>
            </w:r>
            <w:r w:rsidR="00931098">
              <w:rPr>
                <w:b/>
                <w:color w:val="C00000"/>
              </w:rPr>
              <w:t> </w:t>
            </w:r>
            <w:r>
              <w:rPr>
                <w:b/>
                <w:color w:val="C00000"/>
              </w:rPr>
              <w:t>presbyteriu</w:t>
            </w:r>
          </w:p>
          <w:p w:rsidR="0062470C" w:rsidRDefault="00931098" w:rsidP="00AB2BE3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6ks</w:t>
            </w:r>
            <w:r w:rsidR="00086DB5">
              <w:rPr>
                <w:b/>
                <w:color w:val="C00000"/>
              </w:rPr>
              <w:t xml:space="preserve"> </w:t>
            </w:r>
          </w:p>
          <w:p w:rsidR="00931098" w:rsidRPr="0038639F" w:rsidRDefault="00931098" w:rsidP="00AB2BE3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62470C" w:rsidRDefault="0062470C" w:rsidP="00AB2BE3">
            <w:r>
              <w:t>ozn. : Ki1</w:t>
            </w:r>
            <w:r w:rsidR="00086DB5">
              <w:t>7</w:t>
            </w:r>
          </w:p>
        </w:tc>
        <w:tc>
          <w:tcPr>
            <w:tcW w:w="3071" w:type="dxa"/>
          </w:tcPr>
          <w:p w:rsidR="0062470C" w:rsidRDefault="0062470C" w:rsidP="00AB2BE3">
            <w:r>
              <w:t>ozn. v </w:t>
            </w:r>
            <w:proofErr w:type="gramStart"/>
            <w:r>
              <w:t>plánech : R</w:t>
            </w:r>
            <w:r w:rsidR="00086DB5">
              <w:t xml:space="preserve"> 34</w:t>
            </w:r>
            <w:proofErr w:type="gramEnd"/>
            <w:r w:rsidR="00086DB5">
              <w:t xml:space="preserve"> – R 38</w:t>
            </w:r>
          </w:p>
        </w:tc>
      </w:tr>
      <w:tr w:rsidR="0062470C" w:rsidTr="00AB2BE3">
        <w:trPr>
          <w:trHeight w:val="861"/>
        </w:trPr>
        <w:tc>
          <w:tcPr>
            <w:tcW w:w="3070" w:type="dxa"/>
          </w:tcPr>
          <w:p w:rsidR="0062470C" w:rsidRDefault="0062470C" w:rsidP="00086DB5">
            <w:proofErr w:type="gramStart"/>
            <w:r w:rsidRPr="00C13960">
              <w:t>Materiál</w:t>
            </w:r>
            <w:r>
              <w:t xml:space="preserve">:  </w:t>
            </w:r>
            <w:r w:rsidR="00086DB5">
              <w:t>žula</w:t>
            </w:r>
            <w:proofErr w:type="gramEnd"/>
            <w:r w:rsidR="00086DB5">
              <w:t xml:space="preserve">, jemnozrnná </w:t>
            </w:r>
          </w:p>
        </w:tc>
        <w:tc>
          <w:tcPr>
            <w:tcW w:w="6142" w:type="dxa"/>
            <w:gridSpan w:val="2"/>
          </w:tcPr>
          <w:p w:rsidR="0062470C" w:rsidRDefault="0062470C" w:rsidP="00AB2BE3">
            <w:proofErr w:type="gramStart"/>
            <w:r>
              <w:t>Obr :</w:t>
            </w:r>
            <w:proofErr w:type="gramEnd"/>
            <w:r>
              <w:t xml:space="preserve"> </w:t>
            </w:r>
          </w:p>
          <w:p w:rsidR="0062470C" w:rsidRDefault="00086DB5" w:rsidP="00AB2BE3">
            <w:r w:rsidRPr="00086DB5">
              <w:rPr>
                <w:noProof/>
                <w:lang w:eastAsia="cs-CZ"/>
              </w:rPr>
              <w:drawing>
                <wp:inline distT="0" distB="0" distL="0" distR="0">
                  <wp:extent cx="949236" cy="1644445"/>
                  <wp:effectExtent l="19050" t="0" r="3264" b="0"/>
                  <wp:docPr id="16" name="obrázek 8" descr="C:\Users\Jirka\Documents\A 2014\hor. slavkov\průzkum\foto interier\4.12.14 04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67" name="Picture 3" descr="C:\Users\Jirka\Documents\A 2014\hor. slavkov\průzkum\foto interier\4.12.14 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grayscl/>
                            <a:lum bright="18000" contrast="11000"/>
                          </a:blip>
                          <a:srcRect l="-12" t="26781" r="31825" b="-1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445" cy="1644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2470C" w:rsidRDefault="0062470C" w:rsidP="00AB2BE3">
            <w:r>
              <w:t xml:space="preserve">                         </w:t>
            </w:r>
          </w:p>
        </w:tc>
      </w:tr>
      <w:tr w:rsidR="0062470C" w:rsidTr="00AB2BE3">
        <w:tc>
          <w:tcPr>
            <w:tcW w:w="9212" w:type="dxa"/>
            <w:gridSpan w:val="3"/>
          </w:tcPr>
          <w:p w:rsidR="0062470C" w:rsidRDefault="0062470C" w:rsidP="00AB2BE3">
            <w:proofErr w:type="gramStart"/>
            <w:r>
              <w:t>Rozměr :</w:t>
            </w:r>
            <w:proofErr w:type="gramEnd"/>
            <w:r>
              <w:t xml:space="preserve"> </w:t>
            </w:r>
            <w:r w:rsidR="00086DB5">
              <w:t xml:space="preserve"> </w:t>
            </w:r>
          </w:p>
          <w:p w:rsidR="0062470C" w:rsidRDefault="0062470C" w:rsidP="00AB2BE3">
            <w:pPr>
              <w:tabs>
                <w:tab w:val="left" w:pos="1498"/>
              </w:tabs>
            </w:pPr>
          </w:p>
        </w:tc>
      </w:tr>
      <w:tr w:rsidR="0062470C" w:rsidTr="00AB2BE3">
        <w:tc>
          <w:tcPr>
            <w:tcW w:w="9212" w:type="dxa"/>
            <w:gridSpan w:val="3"/>
          </w:tcPr>
          <w:p w:rsidR="00F93FD7" w:rsidRDefault="00F93FD7" w:rsidP="00086DB5">
            <w:pPr>
              <w:autoSpaceDE w:val="0"/>
              <w:autoSpaceDN w:val="0"/>
              <w:adjustRightInd w:val="0"/>
            </w:pPr>
          </w:p>
          <w:p w:rsidR="00086DB5" w:rsidRDefault="0062470C" w:rsidP="00086DB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>Popis :</w:t>
            </w:r>
            <w:r w:rsidR="00931098">
              <w:t xml:space="preserve"> </w:t>
            </w:r>
            <w:r w:rsidR="00931098" w:rsidRPr="00931098">
              <w:rPr>
                <w:b/>
              </w:rPr>
              <w:t>Okna</w:t>
            </w:r>
            <w:proofErr w:type="gramEnd"/>
            <w:r w:rsidR="00931098" w:rsidRPr="00931098">
              <w:rPr>
                <w:b/>
              </w:rPr>
              <w:t xml:space="preserve">, řešení </w:t>
            </w:r>
            <w:r w:rsidR="00E53CD6">
              <w:rPr>
                <w:b/>
              </w:rPr>
              <w:t xml:space="preserve"> - </w:t>
            </w:r>
            <w:r w:rsidR="00931098" w:rsidRPr="00931098">
              <w:rPr>
                <w:b/>
              </w:rPr>
              <w:t xml:space="preserve">část </w:t>
            </w:r>
            <w:r w:rsidR="00E53CD6">
              <w:rPr>
                <w:b/>
              </w:rPr>
              <w:t xml:space="preserve">: </w:t>
            </w:r>
            <w:r w:rsidR="00931098" w:rsidRPr="00931098">
              <w:rPr>
                <w:b/>
              </w:rPr>
              <w:t>exteriér</w:t>
            </w:r>
          </w:p>
          <w:p w:rsidR="0062470C" w:rsidRDefault="0062470C" w:rsidP="00AB2BE3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E53CD6" w:rsidRDefault="00E53CD6" w:rsidP="00AB2BE3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E53CD6" w:rsidRDefault="00E53CD6" w:rsidP="00AB2BE3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E53CD6" w:rsidRPr="00E076AA" w:rsidRDefault="00E53CD6" w:rsidP="00AB2BE3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2470C" w:rsidTr="00AB2BE3">
        <w:tc>
          <w:tcPr>
            <w:tcW w:w="9212" w:type="dxa"/>
            <w:gridSpan w:val="3"/>
          </w:tcPr>
          <w:p w:rsidR="00E53CD6" w:rsidRDefault="0062470C" w:rsidP="00931098">
            <w:proofErr w:type="gramStart"/>
            <w:r>
              <w:t>Stav : .</w:t>
            </w:r>
            <w:proofErr w:type="gramEnd"/>
            <w:r>
              <w:t xml:space="preserve"> </w:t>
            </w:r>
          </w:p>
          <w:p w:rsidR="00E53CD6" w:rsidRDefault="00E53CD6" w:rsidP="00931098"/>
        </w:tc>
      </w:tr>
      <w:tr w:rsidR="0062470C" w:rsidTr="00AB2BE3">
        <w:tc>
          <w:tcPr>
            <w:tcW w:w="9212" w:type="dxa"/>
            <w:gridSpan w:val="3"/>
          </w:tcPr>
          <w:p w:rsidR="00E53CD6" w:rsidRDefault="0062470C" w:rsidP="00931098">
            <w:r>
              <w:t xml:space="preserve">Návrh restaurování </w:t>
            </w:r>
          </w:p>
          <w:p w:rsidR="00E53CD6" w:rsidRDefault="00E53CD6" w:rsidP="00931098"/>
        </w:tc>
      </w:tr>
      <w:tr w:rsidR="0062470C" w:rsidTr="00AB2BE3">
        <w:tc>
          <w:tcPr>
            <w:tcW w:w="9212" w:type="dxa"/>
            <w:gridSpan w:val="3"/>
          </w:tcPr>
          <w:p w:rsidR="00E53CD6" w:rsidRDefault="0062470C" w:rsidP="00AB2BE3">
            <w:proofErr w:type="gramStart"/>
            <w:r>
              <w:t>Pozn. :</w:t>
            </w:r>
            <w:proofErr w:type="gramEnd"/>
          </w:p>
          <w:p w:rsidR="00E53CD6" w:rsidRDefault="00E53CD6" w:rsidP="00AB2BE3"/>
        </w:tc>
      </w:tr>
    </w:tbl>
    <w:p w:rsidR="00072C36" w:rsidRDefault="00072C36" w:rsidP="00597FC7">
      <w:pPr>
        <w:spacing w:after="0"/>
      </w:pPr>
    </w:p>
    <w:p w:rsidR="00072C36" w:rsidRDefault="00072C36" w:rsidP="00597FC7">
      <w:pPr>
        <w:spacing w:after="0"/>
      </w:pPr>
    </w:p>
    <w:p w:rsidR="00A2344B" w:rsidRDefault="00A2344B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F93FD7" w:rsidRDefault="00F93FD7" w:rsidP="00597FC7">
      <w:pPr>
        <w:spacing w:after="0"/>
      </w:pPr>
    </w:p>
    <w:p w:rsidR="00F93FD7" w:rsidRDefault="00F93FD7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864D16" w:rsidRDefault="00864D16" w:rsidP="00597FC7">
      <w:pPr>
        <w:spacing w:after="0"/>
      </w:pPr>
    </w:p>
    <w:p w:rsidR="00864D16" w:rsidRDefault="00864D16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31098" w:rsidTr="00931098">
        <w:tc>
          <w:tcPr>
            <w:tcW w:w="3070" w:type="dxa"/>
          </w:tcPr>
          <w:p w:rsidR="00931098" w:rsidRDefault="00931098" w:rsidP="00931098">
            <w:proofErr w:type="gramStart"/>
            <w:r>
              <w:lastRenderedPageBreak/>
              <w:t>Presbyterium  Loď</w:t>
            </w:r>
            <w:proofErr w:type="gramEnd"/>
            <w:r>
              <w:t xml:space="preserve"> </w:t>
            </w:r>
          </w:p>
          <w:p w:rsidR="00931098" w:rsidRDefault="00931098" w:rsidP="00931098"/>
          <w:p w:rsidR="00931098" w:rsidRPr="00927DD3" w:rsidRDefault="00931098" w:rsidP="00931098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931098" w:rsidRDefault="00931098" w:rsidP="00931098">
            <w:r>
              <w:t>1.NP</w:t>
            </w:r>
          </w:p>
        </w:tc>
        <w:tc>
          <w:tcPr>
            <w:tcW w:w="3071" w:type="dxa"/>
          </w:tcPr>
          <w:p w:rsidR="00931098" w:rsidRDefault="00931098" w:rsidP="00931098"/>
        </w:tc>
      </w:tr>
      <w:tr w:rsidR="00931098" w:rsidTr="00931098">
        <w:tc>
          <w:tcPr>
            <w:tcW w:w="3070" w:type="dxa"/>
          </w:tcPr>
          <w:p w:rsidR="00931098" w:rsidRDefault="00931098" w:rsidP="0093109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Skalní </w:t>
            </w:r>
            <w:proofErr w:type="gramStart"/>
            <w:r>
              <w:rPr>
                <w:b/>
                <w:color w:val="C00000"/>
              </w:rPr>
              <w:t>jeskyně  / grotta</w:t>
            </w:r>
            <w:proofErr w:type="gramEnd"/>
            <w:r>
              <w:rPr>
                <w:b/>
                <w:color w:val="C00000"/>
              </w:rPr>
              <w:t xml:space="preserve"> / </w:t>
            </w:r>
          </w:p>
          <w:p w:rsidR="00931098" w:rsidRDefault="00931098" w:rsidP="0093109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Pana Maria Lurdská </w:t>
            </w:r>
          </w:p>
          <w:p w:rsidR="00931098" w:rsidRPr="0038639F" w:rsidRDefault="00931098" w:rsidP="0093109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931098" w:rsidRDefault="009518DC" w:rsidP="00931098">
            <w:r>
              <w:t>ozn. : K</w:t>
            </w:r>
            <w:r w:rsidR="00931098">
              <w:t>i18</w:t>
            </w:r>
          </w:p>
        </w:tc>
        <w:tc>
          <w:tcPr>
            <w:tcW w:w="3071" w:type="dxa"/>
          </w:tcPr>
          <w:p w:rsidR="00931098" w:rsidRDefault="00931098" w:rsidP="00931098">
            <w:r>
              <w:t>ozn. v </w:t>
            </w:r>
            <w:proofErr w:type="gramStart"/>
            <w:r>
              <w:t>plánech : R100</w:t>
            </w:r>
            <w:proofErr w:type="gramEnd"/>
          </w:p>
        </w:tc>
      </w:tr>
      <w:tr w:rsidR="00931098" w:rsidTr="00931098">
        <w:trPr>
          <w:trHeight w:val="861"/>
        </w:trPr>
        <w:tc>
          <w:tcPr>
            <w:tcW w:w="3070" w:type="dxa"/>
          </w:tcPr>
          <w:p w:rsidR="00931098" w:rsidRDefault="00931098" w:rsidP="00931098">
            <w:proofErr w:type="gramStart"/>
            <w:r w:rsidRPr="00C13960">
              <w:t>Materiál</w:t>
            </w:r>
            <w:r>
              <w:t xml:space="preserve">:  </w:t>
            </w:r>
            <w:r w:rsidR="007C6F2F">
              <w:t>pískovec</w:t>
            </w:r>
            <w:proofErr w:type="gramEnd"/>
          </w:p>
        </w:tc>
        <w:tc>
          <w:tcPr>
            <w:tcW w:w="6142" w:type="dxa"/>
            <w:gridSpan w:val="2"/>
          </w:tcPr>
          <w:p w:rsidR="00E53CD6" w:rsidRDefault="00931098" w:rsidP="00931098">
            <w:proofErr w:type="gramStart"/>
            <w:r>
              <w:t>Obr :</w:t>
            </w:r>
            <w:proofErr w:type="gramEnd"/>
          </w:p>
          <w:p w:rsidR="00931098" w:rsidRDefault="00931098" w:rsidP="00931098">
            <w:r>
              <w:t xml:space="preserve"> </w:t>
            </w:r>
            <w:r w:rsidRPr="00931098">
              <w:rPr>
                <w:noProof/>
                <w:lang w:eastAsia="cs-CZ"/>
              </w:rPr>
              <w:drawing>
                <wp:inline distT="0" distB="0" distL="0" distR="0">
                  <wp:extent cx="887975" cy="1143000"/>
                  <wp:effectExtent l="19050" t="0" r="7375" b="0"/>
                  <wp:docPr id="11" name="obrázek 1" descr="C:\Users\Jirka\Documents\A 2014\hor. slavkov\průzkum\foto interier 2\4,12,14 10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4" name="Picture 4" descr="C:\Users\Jirka\Documents\A 2014\hor. slavkov\průzkum\foto interier 2\4,12,14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grayscl/>
                          </a:blip>
                          <a:srcRect l="6080" r="2249" b="189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615" cy="1147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31098" w:rsidRDefault="00931098" w:rsidP="00931098"/>
          <w:p w:rsidR="00931098" w:rsidRDefault="00931098" w:rsidP="00931098">
            <w:r>
              <w:t xml:space="preserve">                         </w:t>
            </w:r>
          </w:p>
        </w:tc>
      </w:tr>
      <w:tr w:rsidR="00931098" w:rsidTr="00931098">
        <w:tc>
          <w:tcPr>
            <w:tcW w:w="9212" w:type="dxa"/>
            <w:gridSpan w:val="3"/>
          </w:tcPr>
          <w:p w:rsidR="00931098" w:rsidRDefault="007C6F2F" w:rsidP="00931098">
            <w:proofErr w:type="gramStart"/>
            <w:r>
              <w:t>Rozměr : 310</w:t>
            </w:r>
            <w:r w:rsidR="00E53CD6">
              <w:t>x240cm</w:t>
            </w:r>
            <w:proofErr w:type="gramEnd"/>
            <w:r w:rsidR="00E53CD6">
              <w:t xml:space="preserve"> </w:t>
            </w:r>
          </w:p>
          <w:p w:rsidR="00AF376A" w:rsidRDefault="00AF376A" w:rsidP="00931098"/>
        </w:tc>
      </w:tr>
      <w:tr w:rsidR="00931098" w:rsidTr="00931098">
        <w:tc>
          <w:tcPr>
            <w:tcW w:w="9212" w:type="dxa"/>
            <w:gridSpan w:val="3"/>
          </w:tcPr>
          <w:p w:rsidR="00E53CD6" w:rsidRDefault="00931098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>
              <w:rPr>
                <w:rFonts w:ascii="Tahoma" w:hAnsi="Tahoma" w:cs="Tahoma"/>
                <w:sz w:val="20"/>
                <w:szCs w:val="20"/>
              </w:rPr>
              <w:t>Dodatečně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upraveným půlkruhovým pasem se předsíň otevírá do kamenné jeskyně, kde je v</w:t>
            </w:r>
            <w:r w:rsidR="00E53CD6">
              <w:rPr>
                <w:rFonts w:ascii="Tahoma" w:hAnsi="Tahoma" w:cs="Tahoma"/>
                <w:sz w:val="20"/>
                <w:szCs w:val="20"/>
              </w:rPr>
              <w:t> </w:t>
            </w:r>
            <w:r>
              <w:rPr>
                <w:rFonts w:ascii="Tahoma" w:hAnsi="Tahoma" w:cs="Tahoma"/>
                <w:sz w:val="20"/>
                <w:szCs w:val="20"/>
              </w:rPr>
              <w:t>roce</w:t>
            </w:r>
            <w:r w:rsidR="00E53CD6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 xml:space="preserve">1781 označena Olivetská hora. V roce 1933 konzervátor památkové péče A.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Gnirs</w:t>
            </w:r>
            <w:proofErr w:type="spellEnd"/>
            <w:r>
              <w:rPr>
                <w:rFonts w:ascii="Tahoma" w:hAnsi="Tahoma" w:cs="Tahoma"/>
                <w:sz w:val="20"/>
                <w:szCs w:val="20"/>
              </w:rPr>
              <w:t xml:space="preserve"> v průběhu prací</w:t>
            </w:r>
            <w:r w:rsidR="00E53CD6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objevil, že prostor, tehdy kaple sv. Antonína, uzavírala apsida s freskou Povýšení sv. Kříže s</w:t>
            </w:r>
            <w:r w:rsidR="00E53CD6">
              <w:rPr>
                <w:rFonts w:ascii="Tahoma" w:hAnsi="Tahoma" w:cs="Tahoma"/>
                <w:sz w:val="20"/>
                <w:szCs w:val="20"/>
              </w:rPr>
              <w:t> </w:t>
            </w:r>
            <w:r>
              <w:rPr>
                <w:rFonts w:ascii="Tahoma" w:hAnsi="Tahoma" w:cs="Tahoma"/>
                <w:sz w:val="20"/>
                <w:szCs w:val="20"/>
              </w:rPr>
              <w:t>bohatou</w:t>
            </w:r>
            <w:r w:rsidR="00E53CD6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 xml:space="preserve">krajinnou a figurální stafáží, údajně od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Mathaeuse</w:t>
            </w:r>
            <w:proofErr w:type="spellEnd"/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proofErr w:type="spellStart"/>
            <w:proofErr w:type="gramStart"/>
            <w:r>
              <w:rPr>
                <w:rFonts w:ascii="Tahoma" w:hAnsi="Tahoma" w:cs="Tahoma"/>
                <w:sz w:val="20"/>
                <w:szCs w:val="20"/>
              </w:rPr>
              <w:t>Mathiowitze</w:t>
            </w:r>
            <w:proofErr w:type="spellEnd"/>
            <w:r w:rsidR="00AF376A">
              <w:rPr>
                <w:rFonts w:ascii="Tahoma" w:hAnsi="Tahoma" w:cs="Tahoma"/>
                <w:sz w:val="20"/>
                <w:szCs w:val="20"/>
              </w:rPr>
              <w:t xml:space="preserve"> (</w:t>
            </w:r>
            <w:r>
              <w:rPr>
                <w:rFonts w:ascii="Tahoma" w:hAnsi="Tahoma" w:cs="Tahoma"/>
                <w:sz w:val="20"/>
                <w:szCs w:val="20"/>
              </w:rPr>
              <w:t xml:space="preserve"> kolem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roku 1730</w:t>
            </w:r>
            <w:r w:rsidR="00AF376A">
              <w:rPr>
                <w:rFonts w:ascii="Tahoma" w:hAnsi="Tahoma" w:cs="Tahoma"/>
                <w:sz w:val="20"/>
                <w:szCs w:val="20"/>
              </w:rPr>
              <w:t>)</w:t>
            </w:r>
            <w:r>
              <w:rPr>
                <w:rFonts w:ascii="Tahoma" w:hAnsi="Tahoma" w:cs="Tahoma"/>
                <w:sz w:val="20"/>
                <w:szCs w:val="20"/>
              </w:rPr>
              <w:t>.</w:t>
            </w:r>
          </w:p>
          <w:p w:rsidR="00931098" w:rsidRDefault="00931098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Obraz měl být</w:t>
            </w:r>
            <w:r w:rsidR="00E53CD6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ponechán bez zásahů a před něj nezáv</w:t>
            </w:r>
            <w:r w:rsidR="00AF376A">
              <w:rPr>
                <w:rFonts w:ascii="Tahoma" w:hAnsi="Tahoma" w:cs="Tahoma"/>
                <w:sz w:val="20"/>
                <w:szCs w:val="20"/>
              </w:rPr>
              <w:t>isle postavena nová konstrukce B</w:t>
            </w:r>
            <w:r>
              <w:rPr>
                <w:rFonts w:ascii="Tahoma" w:hAnsi="Tahoma" w:cs="Tahoma"/>
                <w:sz w:val="20"/>
                <w:szCs w:val="20"/>
              </w:rPr>
              <w:t>ožího hrobu.</w:t>
            </w:r>
          </w:p>
          <w:p w:rsidR="00E53CD6" w:rsidRDefault="00E53CD6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Grotta vysta</w:t>
            </w:r>
            <w:r w:rsidR="00AF376A">
              <w:rPr>
                <w:rFonts w:ascii="Tahoma" w:hAnsi="Tahoma" w:cs="Tahoma"/>
                <w:sz w:val="20"/>
                <w:szCs w:val="20"/>
              </w:rPr>
              <w:t>věna z úlomků tmavšího pískovce.</w:t>
            </w:r>
            <w:r>
              <w:rPr>
                <w:rFonts w:ascii="Tahoma" w:hAnsi="Tahoma" w:cs="Tahoma"/>
                <w:sz w:val="20"/>
                <w:szCs w:val="20"/>
              </w:rPr>
              <w:t xml:space="preserve"> V klenákovém kameni vytesán letopočet 1903.</w:t>
            </w:r>
          </w:p>
          <w:p w:rsidR="00E53CD6" w:rsidRPr="00E076AA" w:rsidRDefault="00E53CD6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Socha P. Marie chybí </w:t>
            </w:r>
          </w:p>
          <w:p w:rsidR="00931098" w:rsidRPr="00E076AA" w:rsidRDefault="00931098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31098" w:rsidTr="00931098">
        <w:tc>
          <w:tcPr>
            <w:tcW w:w="9212" w:type="dxa"/>
            <w:gridSpan w:val="3"/>
          </w:tcPr>
          <w:p w:rsidR="00E53CD6" w:rsidRDefault="00E53CD6" w:rsidP="00931098">
            <w:proofErr w:type="gramStart"/>
            <w:r>
              <w:t>Stav :  Povrchová</w:t>
            </w:r>
            <w:proofErr w:type="gramEnd"/>
            <w:r>
              <w:t xml:space="preserve"> atmosférická deposita. Ve spodní části znečištění </w:t>
            </w:r>
            <w:proofErr w:type="gramStart"/>
            <w:r>
              <w:t xml:space="preserve">závažnější  </w:t>
            </w:r>
            <w:r w:rsidR="00AF376A">
              <w:t>a některé</w:t>
            </w:r>
            <w:proofErr w:type="gramEnd"/>
            <w:r w:rsidR="00AF376A">
              <w:t xml:space="preserve"> kameny rozvolněny.</w:t>
            </w:r>
          </w:p>
          <w:p w:rsidR="00931098" w:rsidRDefault="00931098" w:rsidP="00931098">
            <w:r>
              <w:t xml:space="preserve"> </w:t>
            </w:r>
          </w:p>
        </w:tc>
      </w:tr>
      <w:tr w:rsidR="00931098" w:rsidTr="00931098">
        <w:tc>
          <w:tcPr>
            <w:tcW w:w="9212" w:type="dxa"/>
            <w:gridSpan w:val="3"/>
          </w:tcPr>
          <w:p w:rsidR="00931098" w:rsidRDefault="00931098" w:rsidP="00931098">
            <w:r>
              <w:t xml:space="preserve">Návrh </w:t>
            </w:r>
            <w:proofErr w:type="gramStart"/>
            <w:r>
              <w:t xml:space="preserve">restaurování </w:t>
            </w:r>
            <w:r w:rsidR="00E53CD6">
              <w:t>: Čištění</w:t>
            </w:r>
            <w:proofErr w:type="gramEnd"/>
            <w:r w:rsidR="00E53CD6">
              <w:t xml:space="preserve">, odsátí volného prachu a nečistot </w:t>
            </w:r>
          </w:p>
          <w:p w:rsidR="00E53CD6" w:rsidRDefault="00E53CD6" w:rsidP="00931098">
            <w:r>
              <w:t>Čištění parou nebo tlak vodou, lehce.</w:t>
            </w:r>
          </w:p>
          <w:p w:rsidR="00E53CD6" w:rsidRDefault="00E53CD6" w:rsidP="00931098">
            <w:r>
              <w:t xml:space="preserve">Úprav lomového kamene v soklu </w:t>
            </w:r>
          </w:p>
          <w:p w:rsidR="00E53CD6" w:rsidRDefault="00E53CD6" w:rsidP="00931098">
            <w:r>
              <w:t xml:space="preserve">\Osazení sochy P. Marie Lurdské </w:t>
            </w:r>
          </w:p>
        </w:tc>
      </w:tr>
      <w:tr w:rsidR="00931098" w:rsidTr="00931098">
        <w:tc>
          <w:tcPr>
            <w:tcW w:w="9212" w:type="dxa"/>
            <w:gridSpan w:val="3"/>
          </w:tcPr>
          <w:p w:rsidR="00931098" w:rsidRDefault="00931098" w:rsidP="00931098">
            <w:proofErr w:type="gramStart"/>
            <w:r>
              <w:t>Pozn. :</w:t>
            </w:r>
            <w:proofErr w:type="gramEnd"/>
            <w:r w:rsidR="004729ED">
              <w:t xml:space="preserve"> </w:t>
            </w:r>
          </w:p>
        </w:tc>
      </w:tr>
    </w:tbl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931098" w:rsidRDefault="00931098" w:rsidP="00597FC7">
      <w:pPr>
        <w:spacing w:after="0"/>
      </w:pPr>
    </w:p>
    <w:p w:rsidR="00931098" w:rsidRDefault="00931098" w:rsidP="00597FC7">
      <w:pPr>
        <w:spacing w:after="0"/>
      </w:pPr>
    </w:p>
    <w:p w:rsidR="00931098" w:rsidRDefault="00931098" w:rsidP="00597FC7">
      <w:pPr>
        <w:spacing w:after="0"/>
      </w:pPr>
    </w:p>
    <w:p w:rsidR="00931098" w:rsidRDefault="00931098" w:rsidP="00597FC7">
      <w:pPr>
        <w:spacing w:after="0"/>
      </w:pPr>
    </w:p>
    <w:p w:rsidR="00931098" w:rsidRDefault="00931098" w:rsidP="00597FC7">
      <w:pPr>
        <w:spacing w:after="0"/>
      </w:pPr>
    </w:p>
    <w:p w:rsidR="00931098" w:rsidRDefault="00931098" w:rsidP="00597FC7">
      <w:pPr>
        <w:spacing w:after="0"/>
      </w:pPr>
    </w:p>
    <w:p w:rsidR="00931098" w:rsidRDefault="00931098" w:rsidP="00597FC7">
      <w:pPr>
        <w:spacing w:after="0"/>
      </w:pPr>
    </w:p>
    <w:p w:rsidR="00E53CD6" w:rsidRDefault="00E53CD6" w:rsidP="00597FC7">
      <w:pPr>
        <w:spacing w:after="0"/>
      </w:pPr>
    </w:p>
    <w:p w:rsidR="00E53CD6" w:rsidRDefault="00E53CD6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E53CD6" w:rsidRDefault="00E53CD6" w:rsidP="00597FC7">
      <w:pPr>
        <w:spacing w:after="0"/>
      </w:pPr>
    </w:p>
    <w:p w:rsidR="00931098" w:rsidRDefault="00931098" w:rsidP="00597FC7">
      <w:pPr>
        <w:spacing w:after="0"/>
      </w:pP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31098" w:rsidTr="00931098">
        <w:tc>
          <w:tcPr>
            <w:tcW w:w="3070" w:type="dxa"/>
          </w:tcPr>
          <w:p w:rsidR="00931098" w:rsidRDefault="009518DC" w:rsidP="00931098">
            <w:r>
              <w:t>Presbyterium  - bašta</w:t>
            </w:r>
            <w:r w:rsidR="00931098">
              <w:t xml:space="preserve"> </w:t>
            </w:r>
          </w:p>
          <w:p w:rsidR="00931098" w:rsidRDefault="00931098" w:rsidP="00931098"/>
          <w:p w:rsidR="00931098" w:rsidRPr="00927DD3" w:rsidRDefault="00931098" w:rsidP="00931098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931098" w:rsidRDefault="009518DC" w:rsidP="00931098">
            <w:r>
              <w:t xml:space="preserve"> Zvýšené </w:t>
            </w:r>
            <w:r w:rsidR="00931098">
              <w:t>1.NP</w:t>
            </w:r>
          </w:p>
        </w:tc>
        <w:tc>
          <w:tcPr>
            <w:tcW w:w="3071" w:type="dxa"/>
          </w:tcPr>
          <w:p w:rsidR="00931098" w:rsidRDefault="00E53CD6" w:rsidP="00931098">
            <w:r>
              <w:t>Bašta</w:t>
            </w:r>
            <w:r w:rsidR="007C6F2F">
              <w:t>,</w:t>
            </w:r>
            <w:r>
              <w:t xml:space="preserve"> jižní </w:t>
            </w:r>
          </w:p>
        </w:tc>
      </w:tr>
      <w:tr w:rsidR="00931098" w:rsidTr="00931098">
        <w:tc>
          <w:tcPr>
            <w:tcW w:w="3070" w:type="dxa"/>
          </w:tcPr>
          <w:p w:rsidR="00931098" w:rsidRDefault="007C6F2F" w:rsidP="0093109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Kamenný obklad soklu </w:t>
            </w:r>
          </w:p>
          <w:p w:rsidR="00931098" w:rsidRPr="0038639F" w:rsidRDefault="00931098" w:rsidP="00931098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931098" w:rsidRDefault="009518DC" w:rsidP="00931098">
            <w:r>
              <w:t>ozn. : K</w:t>
            </w:r>
            <w:r w:rsidR="00931098">
              <w:t>i19</w:t>
            </w:r>
          </w:p>
        </w:tc>
        <w:tc>
          <w:tcPr>
            <w:tcW w:w="3071" w:type="dxa"/>
          </w:tcPr>
          <w:p w:rsidR="00931098" w:rsidRDefault="00931098" w:rsidP="00931098">
            <w:r>
              <w:t xml:space="preserve">ozn. v plánech : </w:t>
            </w:r>
            <w:r w:rsidR="007C6F2F">
              <w:t>-</w:t>
            </w:r>
          </w:p>
        </w:tc>
      </w:tr>
      <w:tr w:rsidR="00931098" w:rsidTr="00931098">
        <w:trPr>
          <w:trHeight w:val="861"/>
        </w:trPr>
        <w:tc>
          <w:tcPr>
            <w:tcW w:w="3070" w:type="dxa"/>
          </w:tcPr>
          <w:p w:rsidR="00931098" w:rsidRDefault="00931098" w:rsidP="00931098">
            <w:r w:rsidRPr="00C13960">
              <w:t>Materiál</w:t>
            </w:r>
            <w:r>
              <w:t xml:space="preserve">:  </w:t>
            </w:r>
            <w:r w:rsidR="007C6F2F">
              <w:t xml:space="preserve">Žula </w:t>
            </w:r>
          </w:p>
        </w:tc>
        <w:tc>
          <w:tcPr>
            <w:tcW w:w="6142" w:type="dxa"/>
            <w:gridSpan w:val="2"/>
          </w:tcPr>
          <w:p w:rsidR="007C6F2F" w:rsidRDefault="00931098" w:rsidP="00931098">
            <w:proofErr w:type="gramStart"/>
            <w:r>
              <w:t>Obr :</w:t>
            </w:r>
            <w:proofErr w:type="gramEnd"/>
          </w:p>
          <w:p w:rsidR="00931098" w:rsidRDefault="00931098" w:rsidP="00931098">
            <w:r>
              <w:t xml:space="preserve"> </w:t>
            </w:r>
            <w:r w:rsidR="007C6F2F" w:rsidRPr="007C6F2F">
              <w:rPr>
                <w:noProof/>
                <w:lang w:eastAsia="cs-CZ"/>
              </w:rPr>
              <w:drawing>
                <wp:inline distT="0" distB="0" distL="0" distR="0">
                  <wp:extent cx="1160821" cy="1076632"/>
                  <wp:effectExtent l="19050" t="0" r="1229" b="0"/>
                  <wp:docPr id="12" name="obrázek 3" descr="4.12.14 00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 descr="4.12.14 006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grayscl/>
                            <a:lum bright="5000" contrast="4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821" cy="1076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1098" w:rsidRDefault="00931098" w:rsidP="00931098"/>
          <w:p w:rsidR="00931098" w:rsidRDefault="00931098" w:rsidP="00931098">
            <w:r>
              <w:t xml:space="preserve">                         </w:t>
            </w:r>
          </w:p>
        </w:tc>
      </w:tr>
      <w:tr w:rsidR="00931098" w:rsidTr="00931098">
        <w:tc>
          <w:tcPr>
            <w:tcW w:w="9212" w:type="dxa"/>
            <w:gridSpan w:val="3"/>
          </w:tcPr>
          <w:p w:rsidR="00931098" w:rsidRDefault="00931098" w:rsidP="00931098">
            <w:proofErr w:type="gramStart"/>
            <w:r>
              <w:t xml:space="preserve">Rozměr : </w:t>
            </w:r>
            <w:r w:rsidR="007C6F2F">
              <w:t>8,3x1</w:t>
            </w:r>
            <w:proofErr w:type="gramEnd"/>
            <w:r w:rsidR="007C6F2F">
              <w:t>,4m</w:t>
            </w:r>
          </w:p>
          <w:p w:rsidR="007C6F2F" w:rsidRDefault="007C6F2F" w:rsidP="00931098"/>
        </w:tc>
      </w:tr>
      <w:tr w:rsidR="00931098" w:rsidTr="00931098">
        <w:tc>
          <w:tcPr>
            <w:tcW w:w="9212" w:type="dxa"/>
            <w:gridSpan w:val="3"/>
          </w:tcPr>
          <w:p w:rsidR="00931098" w:rsidRPr="00E076AA" w:rsidRDefault="00931098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proofErr w:type="gramStart"/>
            <w:r>
              <w:t xml:space="preserve">Popis : </w:t>
            </w:r>
            <w:r w:rsidR="007C6F2F">
              <w:t>Masivní</w:t>
            </w:r>
            <w:proofErr w:type="gramEnd"/>
            <w:r w:rsidR="007C6F2F">
              <w:t xml:space="preserve"> kamenné desky v soklu bašty do výšky okolo 1,4m </w:t>
            </w:r>
          </w:p>
          <w:p w:rsidR="00931098" w:rsidRPr="00E076AA" w:rsidRDefault="00931098" w:rsidP="00931098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31098" w:rsidTr="00931098">
        <w:tc>
          <w:tcPr>
            <w:tcW w:w="9212" w:type="dxa"/>
            <w:gridSpan w:val="3"/>
          </w:tcPr>
          <w:p w:rsidR="00931098" w:rsidRDefault="007C6F2F" w:rsidP="00931098">
            <w:r>
              <w:t xml:space="preserve">Stav: Pokrytí </w:t>
            </w:r>
            <w:proofErr w:type="gramStart"/>
            <w:r>
              <w:t>řasou , běžné</w:t>
            </w:r>
            <w:proofErr w:type="gramEnd"/>
            <w:r>
              <w:t xml:space="preserve"> </w:t>
            </w:r>
            <w:proofErr w:type="spellStart"/>
            <w:r>
              <w:t>atmos</w:t>
            </w:r>
            <w:proofErr w:type="spellEnd"/>
            <w:r>
              <w:t xml:space="preserve">. nečistoty </w:t>
            </w:r>
          </w:p>
        </w:tc>
      </w:tr>
      <w:tr w:rsidR="00931098" w:rsidTr="00931098">
        <w:tc>
          <w:tcPr>
            <w:tcW w:w="9212" w:type="dxa"/>
            <w:gridSpan w:val="3"/>
          </w:tcPr>
          <w:p w:rsidR="007C6F2F" w:rsidRDefault="00931098" w:rsidP="00931098">
            <w:r>
              <w:t>Návrh restaurování</w:t>
            </w:r>
            <w:r w:rsidR="007C6F2F">
              <w:t>: Konzultace s klimatologem, čištění tlak vodou, lépe horkou parou.</w:t>
            </w:r>
          </w:p>
          <w:p w:rsidR="007C6F2F" w:rsidRDefault="007C6F2F" w:rsidP="00931098">
            <w:r>
              <w:t xml:space="preserve">Biocidní ošetření </w:t>
            </w:r>
          </w:p>
          <w:p w:rsidR="007C6F2F" w:rsidRDefault="007C6F2F" w:rsidP="00931098">
            <w:proofErr w:type="gramStart"/>
            <w:r>
              <w:t>Spárování , doplnění</w:t>
            </w:r>
            <w:proofErr w:type="gramEnd"/>
            <w:r>
              <w:t xml:space="preserve"> okolního zdiva v napojení na sokl </w:t>
            </w:r>
          </w:p>
          <w:p w:rsidR="00931098" w:rsidRDefault="00931098" w:rsidP="00931098">
            <w:r>
              <w:t xml:space="preserve"> </w:t>
            </w:r>
          </w:p>
        </w:tc>
      </w:tr>
      <w:tr w:rsidR="00931098" w:rsidTr="00931098">
        <w:tc>
          <w:tcPr>
            <w:tcW w:w="9212" w:type="dxa"/>
            <w:gridSpan w:val="3"/>
          </w:tcPr>
          <w:p w:rsidR="00931098" w:rsidRDefault="00931098" w:rsidP="00931098">
            <w:proofErr w:type="gramStart"/>
            <w:r>
              <w:t>Pozn. :</w:t>
            </w:r>
            <w:proofErr w:type="gramEnd"/>
            <w:r>
              <w:t xml:space="preserve"> </w:t>
            </w:r>
            <w:r w:rsidR="004729ED">
              <w:t xml:space="preserve"> </w:t>
            </w:r>
          </w:p>
        </w:tc>
      </w:tr>
    </w:tbl>
    <w:p w:rsidR="00A2344B" w:rsidRDefault="00A2344B" w:rsidP="00597FC7">
      <w:pPr>
        <w:spacing w:after="0"/>
      </w:pPr>
    </w:p>
    <w:p w:rsidR="0025786B" w:rsidRDefault="0025786B" w:rsidP="00597FC7">
      <w:pPr>
        <w:spacing w:after="0"/>
      </w:pPr>
    </w:p>
    <w:p w:rsidR="0025786B" w:rsidRDefault="0025786B" w:rsidP="00597FC7">
      <w:pPr>
        <w:spacing w:after="0"/>
      </w:pPr>
    </w:p>
    <w:p w:rsidR="00931098" w:rsidRDefault="00931098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9518DC" w:rsidRDefault="009518DC" w:rsidP="00597FC7">
      <w:pPr>
        <w:spacing w:after="0"/>
      </w:pPr>
    </w:p>
    <w:p w:rsidR="009518DC" w:rsidRDefault="009518DC" w:rsidP="00597FC7">
      <w:pPr>
        <w:spacing w:after="0"/>
      </w:pPr>
    </w:p>
    <w:p w:rsidR="002B79E0" w:rsidRDefault="002B79E0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3C1A25" w:rsidRDefault="003C1A25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A2344B" w:rsidRDefault="00A2344B" w:rsidP="00597FC7">
      <w:pPr>
        <w:spacing w:after="0"/>
      </w:pPr>
    </w:p>
    <w:p w:rsidR="00521B72" w:rsidRDefault="00521B72" w:rsidP="00597FC7">
      <w:pPr>
        <w:spacing w:after="0"/>
      </w:pPr>
    </w:p>
    <w:p w:rsidR="00597FC7" w:rsidRPr="00C13960" w:rsidRDefault="005B24AD" w:rsidP="00597FC7">
      <w:pPr>
        <w:spacing w:after="0"/>
      </w:pPr>
      <w:r w:rsidRPr="005B24AD">
        <w:rPr>
          <w:noProof/>
          <w:lang w:eastAsia="cs-CZ"/>
        </w:rPr>
        <w:drawing>
          <wp:inline distT="0" distB="0" distL="0" distR="0">
            <wp:extent cx="5548466" cy="3620665"/>
            <wp:effectExtent l="19050" t="0" r="0" b="0"/>
            <wp:docPr id="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641" cy="3636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AA1" w:rsidRDefault="005B24AD" w:rsidP="00597FC7">
      <w:pPr>
        <w:spacing w:after="0"/>
      </w:pPr>
      <w:r>
        <w:rPr>
          <w:noProof/>
          <w:lang w:eastAsia="cs-CZ"/>
        </w:rPr>
        <w:drawing>
          <wp:inline distT="0" distB="0" distL="0" distR="0">
            <wp:extent cx="5760720" cy="4235958"/>
            <wp:effectExtent l="19050" t="0" r="0" b="0"/>
            <wp:docPr id="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3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2AA1" w:rsidSect="00545FD0">
      <w:foot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0268" w:rsidRDefault="00A50268" w:rsidP="002D452C">
      <w:pPr>
        <w:spacing w:after="0" w:line="240" w:lineRule="auto"/>
      </w:pPr>
      <w:r>
        <w:separator/>
      </w:r>
    </w:p>
  </w:endnote>
  <w:endnote w:type="continuationSeparator" w:id="0">
    <w:p w:rsidR="00A50268" w:rsidRDefault="00A50268" w:rsidP="002D45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jaVuSans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7121099"/>
      <w:docPartObj>
        <w:docPartGallery w:val="Page Numbers (Bottom of Page)"/>
        <w:docPartUnique/>
      </w:docPartObj>
    </w:sdtPr>
    <w:sdtContent>
      <w:p w:rsidR="002D452C" w:rsidRDefault="00C2122A">
        <w:pPr>
          <w:pStyle w:val="Zpat"/>
          <w:jc w:val="right"/>
        </w:pPr>
        <w:fldSimple w:instr=" PAGE   \* MERGEFORMAT ">
          <w:r w:rsidR="00AA41E9">
            <w:rPr>
              <w:noProof/>
            </w:rPr>
            <w:t>1</w:t>
          </w:r>
        </w:fldSimple>
      </w:p>
    </w:sdtContent>
  </w:sdt>
  <w:p w:rsidR="002D452C" w:rsidRDefault="002D452C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0268" w:rsidRDefault="00A50268" w:rsidP="002D452C">
      <w:pPr>
        <w:spacing w:after="0" w:line="240" w:lineRule="auto"/>
      </w:pPr>
      <w:r>
        <w:separator/>
      </w:r>
    </w:p>
  </w:footnote>
  <w:footnote w:type="continuationSeparator" w:id="0">
    <w:p w:rsidR="00A50268" w:rsidRDefault="00A50268" w:rsidP="002D452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D05D1"/>
    <w:rsid w:val="0003167C"/>
    <w:rsid w:val="00072C36"/>
    <w:rsid w:val="00077A59"/>
    <w:rsid w:val="00086DB5"/>
    <w:rsid w:val="00106ECC"/>
    <w:rsid w:val="00112A34"/>
    <w:rsid w:val="00133CB8"/>
    <w:rsid w:val="00135959"/>
    <w:rsid w:val="001564EF"/>
    <w:rsid w:val="00163EE1"/>
    <w:rsid w:val="001921CF"/>
    <w:rsid w:val="001C3376"/>
    <w:rsid w:val="0025786B"/>
    <w:rsid w:val="002B79E0"/>
    <w:rsid w:val="002D452C"/>
    <w:rsid w:val="002E04C7"/>
    <w:rsid w:val="00336790"/>
    <w:rsid w:val="003568CB"/>
    <w:rsid w:val="00363C7F"/>
    <w:rsid w:val="00382AA1"/>
    <w:rsid w:val="0038326D"/>
    <w:rsid w:val="0038639F"/>
    <w:rsid w:val="003A5931"/>
    <w:rsid w:val="003C1A25"/>
    <w:rsid w:val="003D36E1"/>
    <w:rsid w:val="004012EB"/>
    <w:rsid w:val="00403FE7"/>
    <w:rsid w:val="00406A31"/>
    <w:rsid w:val="004729ED"/>
    <w:rsid w:val="00475A93"/>
    <w:rsid w:val="00487A99"/>
    <w:rsid w:val="004D120B"/>
    <w:rsid w:val="00521B72"/>
    <w:rsid w:val="00545FD0"/>
    <w:rsid w:val="00547053"/>
    <w:rsid w:val="005474BA"/>
    <w:rsid w:val="005928E9"/>
    <w:rsid w:val="00597FC7"/>
    <w:rsid w:val="005B24AD"/>
    <w:rsid w:val="005C534E"/>
    <w:rsid w:val="005D05D1"/>
    <w:rsid w:val="005D0954"/>
    <w:rsid w:val="005E48E2"/>
    <w:rsid w:val="005F4638"/>
    <w:rsid w:val="005F54B9"/>
    <w:rsid w:val="0062470C"/>
    <w:rsid w:val="00651045"/>
    <w:rsid w:val="006A1BFE"/>
    <w:rsid w:val="006B136C"/>
    <w:rsid w:val="006B7FB2"/>
    <w:rsid w:val="006D4E78"/>
    <w:rsid w:val="0070684D"/>
    <w:rsid w:val="00710D71"/>
    <w:rsid w:val="007333F6"/>
    <w:rsid w:val="00743C4F"/>
    <w:rsid w:val="00751255"/>
    <w:rsid w:val="00787DB6"/>
    <w:rsid w:val="00795F88"/>
    <w:rsid w:val="007C6F2F"/>
    <w:rsid w:val="00846E7B"/>
    <w:rsid w:val="00864D16"/>
    <w:rsid w:val="008A2099"/>
    <w:rsid w:val="008A37A0"/>
    <w:rsid w:val="008E10AE"/>
    <w:rsid w:val="008F1CCE"/>
    <w:rsid w:val="009160C9"/>
    <w:rsid w:val="00927DD3"/>
    <w:rsid w:val="00931098"/>
    <w:rsid w:val="0095020C"/>
    <w:rsid w:val="009518DC"/>
    <w:rsid w:val="009A6BC5"/>
    <w:rsid w:val="009B0AB5"/>
    <w:rsid w:val="00A15A39"/>
    <w:rsid w:val="00A2344B"/>
    <w:rsid w:val="00A247FA"/>
    <w:rsid w:val="00A50268"/>
    <w:rsid w:val="00A5653E"/>
    <w:rsid w:val="00A65406"/>
    <w:rsid w:val="00AA41E9"/>
    <w:rsid w:val="00AA6B36"/>
    <w:rsid w:val="00AB2BE3"/>
    <w:rsid w:val="00AE125B"/>
    <w:rsid w:val="00AE20E1"/>
    <w:rsid w:val="00AF376A"/>
    <w:rsid w:val="00B76BDA"/>
    <w:rsid w:val="00BA144B"/>
    <w:rsid w:val="00BA25FF"/>
    <w:rsid w:val="00BB445B"/>
    <w:rsid w:val="00C137CC"/>
    <w:rsid w:val="00C13960"/>
    <w:rsid w:val="00C14755"/>
    <w:rsid w:val="00C2122A"/>
    <w:rsid w:val="00C434CD"/>
    <w:rsid w:val="00C57F3C"/>
    <w:rsid w:val="00C71173"/>
    <w:rsid w:val="00C72394"/>
    <w:rsid w:val="00CC20F8"/>
    <w:rsid w:val="00CC5F08"/>
    <w:rsid w:val="00CC6BCC"/>
    <w:rsid w:val="00CC728A"/>
    <w:rsid w:val="00CD3D10"/>
    <w:rsid w:val="00D56793"/>
    <w:rsid w:val="00DD78FA"/>
    <w:rsid w:val="00E076AA"/>
    <w:rsid w:val="00E53CD6"/>
    <w:rsid w:val="00E573BF"/>
    <w:rsid w:val="00F25275"/>
    <w:rsid w:val="00F7153D"/>
    <w:rsid w:val="00F90070"/>
    <w:rsid w:val="00F93FD7"/>
    <w:rsid w:val="00FA0237"/>
    <w:rsid w:val="00FC31E7"/>
    <w:rsid w:val="00FF53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5FD0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382A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927D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27DD3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8A2099"/>
    <w:rPr>
      <w:color w:val="0000FF" w:themeColor="hyperlink"/>
      <w:u w:val="single"/>
    </w:rPr>
  </w:style>
  <w:style w:type="paragraph" w:styleId="Zhlav">
    <w:name w:val="header"/>
    <w:basedOn w:val="Normln"/>
    <w:link w:val="ZhlavChar"/>
    <w:uiPriority w:val="99"/>
    <w:semiHidden/>
    <w:unhideWhenUsed/>
    <w:rsid w:val="002D45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2D452C"/>
  </w:style>
  <w:style w:type="paragraph" w:styleId="Zpat">
    <w:name w:val="footer"/>
    <w:basedOn w:val="Normln"/>
    <w:link w:val="ZpatChar"/>
    <w:uiPriority w:val="99"/>
    <w:unhideWhenUsed/>
    <w:rsid w:val="002D45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452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1127</TotalTime>
  <Pages>18</Pages>
  <Words>2521</Words>
  <Characters>14877</Characters>
  <Application>Microsoft Office Word</Application>
  <DocSecurity>0</DocSecurity>
  <Lines>123</Lines>
  <Paragraphs>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Jirka</dc:creator>
  <cp:keywords/>
  <dc:description/>
  <cp:lastModifiedBy>Jirka</cp:lastModifiedBy>
  <cp:revision>20</cp:revision>
  <dcterms:created xsi:type="dcterms:W3CDTF">2014-12-04T06:11:00Z</dcterms:created>
  <dcterms:modified xsi:type="dcterms:W3CDTF">2014-12-17T22:22:00Z</dcterms:modified>
</cp:coreProperties>
</file>